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50" w:type="dxa"/>
        <w:tblInd w:w="-356" w:type="dxa"/>
        <w:tblBorders>
          <w:bottom w:val="single" w:sz="4" w:space="0" w:color="0000FF"/>
        </w:tblBorders>
        <w:tblLayout w:type="fixed"/>
        <w:tblCellMar>
          <w:left w:w="70" w:type="dxa"/>
          <w:right w:w="70" w:type="dxa"/>
        </w:tblCellMar>
        <w:tblLook w:val="04A0"/>
      </w:tblPr>
      <w:tblGrid>
        <w:gridCol w:w="4030"/>
        <w:gridCol w:w="1559"/>
        <w:gridCol w:w="4761"/>
      </w:tblGrid>
      <w:tr w:rsidR="00CD08C1" w:rsidTr="00CD08C1">
        <w:trPr>
          <w:cantSplit/>
          <w:trHeight w:val="1980"/>
        </w:trPr>
        <w:tc>
          <w:tcPr>
            <w:tcW w:w="4029" w:type="dxa"/>
            <w:tcBorders>
              <w:top w:val="nil"/>
              <w:left w:val="nil"/>
              <w:bottom w:val="single" w:sz="4" w:space="0" w:color="auto"/>
              <w:right w:val="nil"/>
            </w:tcBorders>
            <w:hideMark/>
          </w:tcPr>
          <w:p w:rsidR="00CD08C1" w:rsidRDefault="00CD08C1">
            <w:pPr>
              <w:jc w:val="center"/>
              <w:rPr>
                <w:sz w:val="20"/>
                <w:szCs w:val="20"/>
                <w:lang w:val="be-BY"/>
              </w:rPr>
            </w:pPr>
            <w:r>
              <w:rPr>
                <w:b/>
                <w:sz w:val="20"/>
                <w:szCs w:val="20"/>
                <w:lang w:val="be-BY"/>
              </w:rPr>
              <w:t>БАШ</w:t>
            </w:r>
            <w:r>
              <w:rPr>
                <w:rFonts w:ascii="Lucida Sans Unicode" w:hAnsi="Lucida Sans Unicode" w:cs="Lucida Sans Unicode"/>
                <w:b/>
                <w:sz w:val="20"/>
                <w:szCs w:val="20"/>
                <w:lang w:val="be-BY"/>
              </w:rPr>
              <w:t>Ҡ</w:t>
            </w:r>
            <w:r>
              <w:rPr>
                <w:b/>
                <w:sz w:val="20"/>
                <w:szCs w:val="20"/>
                <w:lang w:val="be-BY"/>
              </w:rPr>
              <w:t>ОРТОСТАН  РЕСПУБЛИКАҺЫ</w:t>
            </w:r>
          </w:p>
          <w:p w:rsidR="00CD08C1" w:rsidRDefault="00CD08C1">
            <w:pPr>
              <w:pStyle w:val="3"/>
              <w:spacing w:line="240" w:lineRule="auto"/>
              <w:rPr>
                <w:rFonts w:eastAsiaTheme="minorEastAsia" w:cs="B8TNR"/>
                <w:sz w:val="20"/>
              </w:rPr>
            </w:pPr>
            <w:r>
              <w:rPr>
                <w:rFonts w:eastAsiaTheme="minorEastAsia" w:cs="B8TNR"/>
                <w:sz w:val="20"/>
                <w:lang w:val="be-BY"/>
              </w:rPr>
              <w:t>БОРАЙ  РАЙОНЫ</w:t>
            </w:r>
            <w:r>
              <w:rPr>
                <w:rFonts w:ascii="B7Ari" w:eastAsiaTheme="minorEastAsia" w:hAnsi="B7Ari" w:cs="B8TNR"/>
                <w:sz w:val="20"/>
              </w:rPr>
              <w:t></w:t>
            </w:r>
          </w:p>
          <w:p w:rsidR="00CD08C1" w:rsidRDefault="00CD08C1">
            <w:pPr>
              <w:pStyle w:val="3"/>
              <w:spacing w:line="240" w:lineRule="auto"/>
              <w:rPr>
                <w:rFonts w:eastAsiaTheme="minorEastAsia" w:cs="B8TNR"/>
                <w:sz w:val="20"/>
              </w:rPr>
            </w:pPr>
            <w:r>
              <w:rPr>
                <w:rFonts w:eastAsiaTheme="minorEastAsia" w:cs="B8TNR"/>
                <w:sz w:val="20"/>
                <w:lang w:val="be-BY"/>
              </w:rPr>
              <w:t>МУНИЦИПАЛЬ</w:t>
            </w:r>
            <w:r>
              <w:rPr>
                <w:rFonts w:ascii="B7Ari" w:eastAsiaTheme="minorEastAsia" w:hAnsi="B7Ari" w:cs="B8TNR"/>
                <w:sz w:val="20"/>
              </w:rPr>
              <w:t></w:t>
            </w:r>
            <w:r>
              <w:rPr>
                <w:rFonts w:ascii="B7Ari" w:eastAsiaTheme="minorEastAsia" w:hAnsi="B7Ari" w:cs="B8TNR"/>
                <w:sz w:val="20"/>
              </w:rPr>
              <w:t></w:t>
            </w:r>
            <w:r>
              <w:rPr>
                <w:rFonts w:eastAsiaTheme="minorEastAsia" w:cs="B8TNR"/>
                <w:sz w:val="20"/>
                <w:lang w:val="be-BY"/>
              </w:rPr>
              <w:t>РАЙОНЫНЫҢ</w:t>
            </w:r>
            <w:r>
              <w:rPr>
                <w:rFonts w:ascii="B7Ari" w:eastAsiaTheme="minorEastAsia" w:hAnsi="B7Ari" w:cs="B8TNR"/>
                <w:sz w:val="20"/>
              </w:rPr>
              <w:t></w:t>
            </w:r>
          </w:p>
          <w:p w:rsidR="00CD08C1" w:rsidRDefault="00CD08C1">
            <w:pPr>
              <w:pStyle w:val="3"/>
              <w:spacing w:line="240" w:lineRule="auto"/>
              <w:rPr>
                <w:rFonts w:eastAsiaTheme="minorEastAsia" w:cs="B8TNR"/>
                <w:sz w:val="20"/>
                <w:lang w:val="be-BY"/>
              </w:rPr>
            </w:pPr>
            <w:r>
              <w:rPr>
                <w:rFonts w:ascii="Lucida Sans Unicode" w:eastAsiaTheme="minorEastAsia" w:hAnsi="Lucida Sans Unicode" w:cs="Lucida Sans Unicode"/>
                <w:bCs/>
                <w:color w:val="000000"/>
                <w:sz w:val="20"/>
                <w:lang w:val="be-BY"/>
              </w:rPr>
              <w:t>САЛҠАҠ</w:t>
            </w:r>
            <w:r>
              <w:rPr>
                <w:rFonts w:ascii="B7Ari" w:eastAsiaTheme="minorEastAsia" w:hAnsi="B7Ari" w:cs="B8TNR"/>
                <w:sz w:val="20"/>
              </w:rPr>
              <w:t></w:t>
            </w:r>
            <w:r>
              <w:rPr>
                <w:rFonts w:ascii="B7Ari" w:eastAsiaTheme="minorEastAsia" w:hAnsi="B7Ari" w:cs="B8TNR"/>
                <w:sz w:val="20"/>
              </w:rPr>
              <w:t></w:t>
            </w:r>
            <w:r>
              <w:rPr>
                <w:rFonts w:eastAsiaTheme="minorEastAsia" w:cs="B8TNR"/>
                <w:sz w:val="20"/>
                <w:lang w:val="be-BY"/>
              </w:rPr>
              <w:t>АУЫЛ</w:t>
            </w:r>
            <w:r>
              <w:rPr>
                <w:rFonts w:ascii="B7Ari" w:eastAsiaTheme="minorEastAsia" w:hAnsi="B7Ari" w:cs="B8TNR"/>
                <w:sz w:val="20"/>
              </w:rPr>
              <w:t></w:t>
            </w:r>
            <w:r>
              <w:rPr>
                <w:rFonts w:eastAsiaTheme="minorEastAsia" w:cs="B8TNR"/>
                <w:sz w:val="20"/>
                <w:lang w:val="be-BY"/>
              </w:rPr>
              <w:t>СОВЕТЫ</w:t>
            </w:r>
          </w:p>
          <w:p w:rsidR="00CD08C1" w:rsidRDefault="00CD08C1">
            <w:pPr>
              <w:pStyle w:val="3"/>
              <w:spacing w:line="240" w:lineRule="auto"/>
              <w:rPr>
                <w:rFonts w:eastAsiaTheme="minorEastAsia" w:cs="B8TNR"/>
                <w:sz w:val="20"/>
                <w:lang w:val="be-BY"/>
              </w:rPr>
            </w:pPr>
            <w:r>
              <w:rPr>
                <w:rFonts w:eastAsiaTheme="minorEastAsia" w:cs="B8TNR"/>
                <w:sz w:val="20"/>
                <w:lang w:val="be-BY"/>
              </w:rPr>
              <w:t>АУЫЛ</w:t>
            </w:r>
            <w:r>
              <w:rPr>
                <w:rFonts w:ascii="B7Ari" w:eastAsiaTheme="minorEastAsia" w:hAnsi="B7Ari" w:cs="B8TNR"/>
                <w:sz w:val="20"/>
              </w:rPr>
              <w:t></w:t>
            </w:r>
            <w:r>
              <w:rPr>
                <w:rFonts w:ascii="B7Ari" w:eastAsiaTheme="minorEastAsia" w:hAnsi="B7Ari" w:cs="B8TNR"/>
                <w:sz w:val="20"/>
              </w:rPr>
              <w:t></w:t>
            </w:r>
            <w:r>
              <w:rPr>
                <w:rFonts w:eastAsiaTheme="minorEastAsia" w:cs="B8TNR"/>
                <w:sz w:val="20"/>
                <w:lang w:val="be-BY"/>
              </w:rPr>
              <w:t>БИЛӘМӘҺЕ</w:t>
            </w:r>
          </w:p>
          <w:p w:rsidR="00CD08C1" w:rsidRDefault="00CD08C1">
            <w:pPr>
              <w:pStyle w:val="3"/>
              <w:spacing w:line="240" w:lineRule="auto"/>
              <w:rPr>
                <w:rFonts w:eastAsiaTheme="minorEastAsia"/>
                <w:lang w:val="be-BY"/>
              </w:rPr>
            </w:pPr>
            <w:r>
              <w:rPr>
                <w:rFonts w:eastAsiaTheme="minorEastAsia"/>
                <w:sz w:val="20"/>
                <w:lang w:val="be-BY"/>
              </w:rPr>
              <w:t>ХАКИМИӘТЕ</w:t>
            </w:r>
          </w:p>
          <w:p w:rsidR="00CD08C1" w:rsidRDefault="00CD08C1">
            <w:pPr>
              <w:jc w:val="center"/>
              <w:rPr>
                <w:rFonts w:cs="B8TNR"/>
                <w:sz w:val="18"/>
                <w:szCs w:val="18"/>
                <w:lang w:val="be-BY"/>
              </w:rPr>
            </w:pPr>
            <w:r>
              <w:rPr>
                <w:rFonts w:cs="B8TNR"/>
                <w:sz w:val="18"/>
                <w:szCs w:val="18"/>
                <w:lang w:val="be-BY"/>
              </w:rPr>
              <w:t>452973</w:t>
            </w:r>
            <w:r>
              <w:rPr>
                <w:rFonts w:ascii="B7Ari" w:hAnsi="B7Ari" w:cs="B8TNR"/>
                <w:sz w:val="18"/>
                <w:szCs w:val="18"/>
              </w:rPr>
              <w:t></w:t>
            </w:r>
            <w:r>
              <w:rPr>
                <w:rFonts w:cs="B8TNR"/>
                <w:sz w:val="18"/>
                <w:szCs w:val="18"/>
                <w:lang w:val="be-BY"/>
              </w:rPr>
              <w:t xml:space="preserve"> Сал</w:t>
            </w:r>
            <w:r>
              <w:rPr>
                <w:rFonts w:ascii="Lucida Sans Unicode" w:hAnsi="Lucida Sans Unicode" w:cs="Lucida Sans Unicode"/>
                <w:bCs/>
                <w:sz w:val="18"/>
                <w:szCs w:val="18"/>
                <w:lang w:val="be-BY"/>
              </w:rPr>
              <w:t>ҡ</w:t>
            </w:r>
            <w:r>
              <w:rPr>
                <w:rFonts w:cs="B8TNR"/>
                <w:sz w:val="18"/>
                <w:szCs w:val="18"/>
                <w:lang w:val="be-BY"/>
              </w:rPr>
              <w:t>а</w:t>
            </w:r>
            <w:r>
              <w:rPr>
                <w:rFonts w:ascii="Lucida Sans Unicode" w:hAnsi="Lucida Sans Unicode" w:cs="Lucida Sans Unicode"/>
                <w:bCs/>
                <w:sz w:val="18"/>
                <w:szCs w:val="18"/>
                <w:lang w:val="be-BY"/>
              </w:rPr>
              <w:t>ҡ</w:t>
            </w:r>
            <w:r>
              <w:rPr>
                <w:rFonts w:ascii="B7Ari" w:hAnsi="B7Ari" w:cs="B8TNR"/>
                <w:sz w:val="18"/>
                <w:szCs w:val="18"/>
              </w:rPr>
              <w:t></w:t>
            </w:r>
            <w:r>
              <w:rPr>
                <w:rFonts w:cs="B8TNR"/>
                <w:sz w:val="18"/>
                <w:szCs w:val="18"/>
                <w:lang w:val="be-BY"/>
              </w:rPr>
              <w:t>ауылы, Пинегин урамы, 8</w:t>
            </w:r>
          </w:p>
          <w:p w:rsidR="00CD08C1" w:rsidRDefault="00CD08C1">
            <w:pPr>
              <w:jc w:val="center"/>
              <w:rPr>
                <w:rFonts w:cs="B8TNR"/>
                <w:sz w:val="20"/>
                <w:lang w:val="be-BY"/>
              </w:rPr>
            </w:pPr>
            <w:r>
              <w:rPr>
                <w:sz w:val="18"/>
                <w:szCs w:val="18"/>
                <w:lang w:val="be-BY"/>
              </w:rPr>
              <w:t>т.2-54-48, 2-54-59</w:t>
            </w:r>
          </w:p>
        </w:tc>
        <w:tc>
          <w:tcPr>
            <w:tcW w:w="1559" w:type="dxa"/>
            <w:tcBorders>
              <w:top w:val="nil"/>
              <w:left w:val="nil"/>
              <w:bottom w:val="single" w:sz="4" w:space="0" w:color="auto"/>
              <w:right w:val="nil"/>
            </w:tcBorders>
          </w:tcPr>
          <w:p w:rsidR="00CD08C1" w:rsidRDefault="00CD08C1">
            <w:pPr>
              <w:jc w:val="center"/>
              <w:rPr>
                <w:color w:val="FF00FF"/>
                <w:lang w:val="be-BY"/>
              </w:rPr>
            </w:pPr>
          </w:p>
          <w:p w:rsidR="00CD08C1" w:rsidRDefault="00CD08C1">
            <w:pPr>
              <w:jc w:val="center"/>
            </w:pPr>
            <w:r w:rsidRPr="00A90EA0">
              <w:rPr>
                <w:color w:val="FF00FF"/>
              </w:rPr>
              <w:object w:dxaOrig="1517"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60pt" o:ole="" fillcolor="window">
                  <v:imagedata r:id="rId4" o:title="" blacklevel="-11796f" grayscale="t" bilevel="t"/>
                </v:shape>
                <o:OLEObject Type="Embed" ProgID="Word.Picture.8" ShapeID="_x0000_i1025" DrawAspect="Content" ObjectID="_1522671308" r:id="rId5"/>
              </w:object>
            </w:r>
          </w:p>
        </w:tc>
        <w:tc>
          <w:tcPr>
            <w:tcW w:w="4761" w:type="dxa"/>
            <w:tcBorders>
              <w:top w:val="nil"/>
              <w:left w:val="nil"/>
              <w:bottom w:val="single" w:sz="4" w:space="0" w:color="auto"/>
              <w:right w:val="nil"/>
            </w:tcBorders>
            <w:hideMark/>
          </w:tcPr>
          <w:p w:rsidR="00CD08C1" w:rsidRDefault="00CD08C1">
            <w:pPr>
              <w:pStyle w:val="3"/>
              <w:spacing w:line="240" w:lineRule="auto"/>
              <w:rPr>
                <w:rFonts w:eastAsiaTheme="minorEastAsia"/>
                <w:sz w:val="20"/>
                <w:lang w:val="be-BY"/>
              </w:rPr>
            </w:pPr>
            <w:r>
              <w:rPr>
                <w:rFonts w:eastAsiaTheme="minorEastAsia"/>
                <w:sz w:val="20"/>
                <w:lang w:val="be-BY"/>
              </w:rPr>
              <w:t xml:space="preserve">РЕСПУБЛИКА </w:t>
            </w:r>
            <w:r>
              <w:rPr>
                <w:rFonts w:ascii="B7Ari" w:eastAsiaTheme="minorEastAsia" w:hAnsi="B7Ari"/>
                <w:sz w:val="20"/>
              </w:rPr>
              <w:t></w:t>
            </w:r>
            <w:r>
              <w:rPr>
                <w:rFonts w:eastAsiaTheme="minorEastAsia"/>
                <w:sz w:val="20"/>
                <w:lang w:val="be-BY"/>
              </w:rPr>
              <w:t>БАШКОРТОСТАН</w:t>
            </w:r>
          </w:p>
          <w:p w:rsidR="00CD08C1" w:rsidRDefault="00CD08C1">
            <w:pPr>
              <w:pStyle w:val="3"/>
              <w:spacing w:line="240" w:lineRule="auto"/>
              <w:rPr>
                <w:rFonts w:eastAsiaTheme="minorEastAsia" w:cs="B8TNR"/>
                <w:color w:val="000000"/>
                <w:sz w:val="20"/>
                <w:lang w:val="be-BY"/>
              </w:rPr>
            </w:pPr>
            <w:r>
              <w:rPr>
                <w:rFonts w:eastAsiaTheme="minorEastAsia" w:cs="B8TNR"/>
                <w:color w:val="000000"/>
                <w:sz w:val="20"/>
                <w:lang w:val="be-BY"/>
              </w:rPr>
              <w:t>АДМИНИСТРАЦИЯ</w:t>
            </w:r>
          </w:p>
          <w:p w:rsidR="00CD08C1" w:rsidRDefault="00CD08C1">
            <w:pPr>
              <w:pStyle w:val="3"/>
              <w:spacing w:line="240" w:lineRule="auto"/>
              <w:rPr>
                <w:rFonts w:eastAsiaTheme="minorEastAsia" w:cs="B8TNR"/>
                <w:color w:val="000000"/>
                <w:sz w:val="20"/>
                <w:lang w:val="be-BY"/>
              </w:rPr>
            </w:pPr>
            <w:r>
              <w:rPr>
                <w:rFonts w:eastAsiaTheme="minorEastAsia" w:cs="B8TNR"/>
                <w:color w:val="000000"/>
                <w:sz w:val="20"/>
                <w:lang w:val="be-BY"/>
              </w:rPr>
              <w:t>СЕЛЬСКОГО ПОСЕЛЕНИЯ</w:t>
            </w:r>
          </w:p>
          <w:p w:rsidR="00CD08C1" w:rsidRDefault="00CD08C1">
            <w:pPr>
              <w:pStyle w:val="3"/>
              <w:spacing w:line="240" w:lineRule="auto"/>
              <w:rPr>
                <w:rFonts w:eastAsiaTheme="minorEastAsia" w:cs="B8TNR"/>
                <w:color w:val="000000"/>
                <w:sz w:val="20"/>
                <w:lang w:val="be-BY"/>
              </w:rPr>
            </w:pPr>
            <w:r>
              <w:rPr>
                <w:rFonts w:eastAsiaTheme="minorEastAsia" w:cs="B8TNR"/>
                <w:color w:val="000000"/>
                <w:sz w:val="20"/>
                <w:lang w:val="be-BY"/>
              </w:rPr>
              <w:t>ЧЕЛКАКОВСКИЙ СЕЛЬСОВЕТ</w:t>
            </w:r>
          </w:p>
          <w:p w:rsidR="00CD08C1" w:rsidRDefault="00CD08C1">
            <w:pPr>
              <w:pStyle w:val="3"/>
              <w:spacing w:line="240" w:lineRule="auto"/>
              <w:rPr>
                <w:rFonts w:eastAsiaTheme="minorEastAsia" w:cs="B8TNR"/>
                <w:color w:val="000000"/>
                <w:sz w:val="20"/>
                <w:lang w:val="be-BY"/>
              </w:rPr>
            </w:pPr>
            <w:r>
              <w:rPr>
                <w:rFonts w:ascii="B7Ari" w:eastAsiaTheme="minorEastAsia" w:hAnsi="B7Ari" w:cs="B8TNR"/>
                <w:color w:val="000000"/>
                <w:sz w:val="20"/>
              </w:rPr>
              <w:t></w:t>
            </w:r>
            <w:r>
              <w:rPr>
                <w:rFonts w:eastAsiaTheme="minorEastAsia" w:cs="B8TNR"/>
                <w:color w:val="000000"/>
                <w:sz w:val="20"/>
                <w:lang w:val="be-BY"/>
              </w:rPr>
              <w:t>МУНИЦИПАЛЬНОГО РАЙОНА</w:t>
            </w:r>
            <w:r>
              <w:rPr>
                <w:rFonts w:ascii="B7Ari" w:eastAsiaTheme="minorEastAsia" w:hAnsi="B7Ari" w:cs="B8TNR"/>
                <w:color w:val="000000"/>
                <w:sz w:val="20"/>
              </w:rPr>
              <w:t></w:t>
            </w:r>
          </w:p>
          <w:p w:rsidR="00CD08C1" w:rsidRDefault="00CD08C1">
            <w:pPr>
              <w:pStyle w:val="3"/>
              <w:spacing w:line="240" w:lineRule="auto"/>
              <w:rPr>
                <w:rFonts w:eastAsiaTheme="minorEastAsia"/>
                <w:sz w:val="20"/>
                <w:lang w:val="be-BY"/>
              </w:rPr>
            </w:pPr>
            <w:smartTag w:uri="urn:schemas-microsoft-com:office:smarttags" w:element="PersonName">
              <w:smartTagPr>
                <w:attr w:name="ProductID" w:val="БУРАЕВСКИЙ РАЙОН"/>
              </w:smartTagPr>
              <w:r>
                <w:rPr>
                  <w:rFonts w:eastAsiaTheme="minorEastAsia"/>
                  <w:sz w:val="20"/>
                  <w:lang w:val="be-BY"/>
                </w:rPr>
                <w:t>БУРАЕВСКИЙ РАЙОН</w:t>
              </w:r>
            </w:smartTag>
            <w:r>
              <w:rPr>
                <w:rFonts w:ascii="B7Ari" w:eastAsiaTheme="minorEastAsia" w:hAnsi="B7Ari"/>
                <w:i/>
                <w:sz w:val="20"/>
              </w:rPr>
              <w:t></w:t>
            </w:r>
          </w:p>
          <w:p w:rsidR="00CD08C1" w:rsidRDefault="00CD08C1">
            <w:pPr>
              <w:jc w:val="center"/>
              <w:rPr>
                <w:rFonts w:ascii="B7Ari" w:hAnsi="B7Ari" w:cs="B8TNR"/>
                <w:sz w:val="18"/>
                <w:szCs w:val="18"/>
                <w:lang w:val="be-BY"/>
              </w:rPr>
            </w:pPr>
            <w:r>
              <w:rPr>
                <w:rFonts w:cs="B8TNR"/>
                <w:sz w:val="18"/>
                <w:szCs w:val="18"/>
                <w:lang w:val="be-BY"/>
              </w:rPr>
              <w:t>452973,</w:t>
            </w:r>
            <w:r>
              <w:rPr>
                <w:rFonts w:ascii="B7Ari" w:hAnsi="B7Ari" w:cs="B8TNR"/>
                <w:sz w:val="18"/>
                <w:szCs w:val="18"/>
              </w:rPr>
              <w:t></w:t>
            </w:r>
            <w:r>
              <w:rPr>
                <w:rFonts w:cs="B8TNR"/>
                <w:sz w:val="18"/>
                <w:szCs w:val="18"/>
              </w:rPr>
              <w:t>с</w:t>
            </w:r>
            <w:r>
              <w:rPr>
                <w:rFonts w:cs="B8TNR"/>
                <w:sz w:val="18"/>
                <w:szCs w:val="18"/>
                <w:lang w:val="be-BY"/>
              </w:rPr>
              <w:t>.Челкаково,ул.Пинегина, 8</w:t>
            </w:r>
            <w:r>
              <w:rPr>
                <w:rFonts w:ascii="B7Ari" w:hAnsi="B7Ari" w:cs="B8TNR"/>
                <w:sz w:val="18"/>
                <w:szCs w:val="18"/>
              </w:rPr>
              <w:t></w:t>
            </w:r>
          </w:p>
          <w:p w:rsidR="00CD08C1" w:rsidRDefault="00CD08C1">
            <w:pPr>
              <w:jc w:val="center"/>
              <w:rPr>
                <w:b/>
                <w:sz w:val="16"/>
              </w:rPr>
            </w:pPr>
            <w:r>
              <w:rPr>
                <w:rFonts w:cs="B8TNR"/>
                <w:sz w:val="18"/>
                <w:szCs w:val="18"/>
                <w:lang w:val="be-BY"/>
              </w:rPr>
              <w:t>т.2-54-48,2-54-59</w:t>
            </w:r>
          </w:p>
        </w:tc>
      </w:tr>
    </w:tbl>
    <w:p w:rsidR="00CD08C1" w:rsidRDefault="00A90EA0" w:rsidP="00CD08C1">
      <w:pPr>
        <w:rPr>
          <w:b/>
          <w:sz w:val="28"/>
          <w:szCs w:val="28"/>
        </w:rPr>
      </w:pPr>
      <w:r w:rsidRPr="00A90EA0">
        <w:pict>
          <v:line id="_x0000_s1026" style="position:absolute;z-index:251658240;mso-position-horizontal-relative:text;mso-position-vertical-relative:text" from="-18pt,-.2pt" to="486pt,-.2pt" strokeweight="1.5pt"/>
        </w:pict>
      </w:r>
      <w:r w:rsidR="00CD08C1">
        <w:rPr>
          <w:b/>
          <w:sz w:val="28"/>
          <w:szCs w:val="28"/>
        </w:rPr>
        <w:t xml:space="preserve">                             </w:t>
      </w:r>
    </w:p>
    <w:p w:rsidR="00CD08C1" w:rsidRDefault="00CD08C1" w:rsidP="00CD08C1">
      <w:pPr>
        <w:rPr>
          <w:b/>
          <w:sz w:val="28"/>
          <w:szCs w:val="28"/>
        </w:rPr>
      </w:pPr>
      <w:r>
        <w:rPr>
          <w:b/>
          <w:sz w:val="28"/>
          <w:szCs w:val="28"/>
        </w:rPr>
        <w:t>КАРАР                                                                            ПОСТАНОВЛЕНИЕ</w:t>
      </w:r>
    </w:p>
    <w:p w:rsidR="00CD08C1" w:rsidRDefault="00CD08C1" w:rsidP="00CD08C1">
      <w:pPr>
        <w:rPr>
          <w:b/>
          <w:sz w:val="28"/>
          <w:szCs w:val="28"/>
        </w:rPr>
      </w:pPr>
    </w:p>
    <w:p w:rsidR="00CD08C1" w:rsidRDefault="00CD08C1" w:rsidP="00CD08C1">
      <w:pPr>
        <w:rPr>
          <w:b/>
          <w:sz w:val="28"/>
          <w:szCs w:val="28"/>
        </w:rPr>
      </w:pPr>
      <w:r>
        <w:rPr>
          <w:b/>
          <w:sz w:val="28"/>
          <w:szCs w:val="28"/>
        </w:rPr>
        <w:t xml:space="preserve">20 апрель 2016 </w:t>
      </w:r>
      <w:proofErr w:type="spellStart"/>
      <w:r>
        <w:rPr>
          <w:b/>
          <w:sz w:val="28"/>
          <w:szCs w:val="28"/>
        </w:rPr>
        <w:t>й</w:t>
      </w:r>
      <w:proofErr w:type="spellEnd"/>
      <w:r>
        <w:rPr>
          <w:b/>
          <w:sz w:val="28"/>
          <w:szCs w:val="28"/>
        </w:rPr>
        <w:t xml:space="preserve">.                                   № 17                 20 апреля   2016 г.   </w:t>
      </w:r>
    </w:p>
    <w:p w:rsidR="00CD08C1" w:rsidRDefault="00CD08C1" w:rsidP="00CD08C1">
      <w:pPr>
        <w:jc w:val="both"/>
        <w:rPr>
          <w:sz w:val="28"/>
          <w:szCs w:val="28"/>
        </w:rPr>
      </w:pPr>
    </w:p>
    <w:p w:rsidR="00CD08C1" w:rsidRDefault="00CD08C1" w:rsidP="00CD08C1">
      <w:pPr>
        <w:widowControl w:val="0"/>
        <w:tabs>
          <w:tab w:val="left" w:pos="9498"/>
        </w:tabs>
        <w:autoSpaceDE w:val="0"/>
        <w:autoSpaceDN w:val="0"/>
        <w:adjustRightInd w:val="0"/>
        <w:rPr>
          <w:b/>
          <w:sz w:val="28"/>
          <w:szCs w:val="28"/>
        </w:rPr>
      </w:pPr>
      <w:r>
        <w:rPr>
          <w:b/>
          <w:sz w:val="28"/>
          <w:szCs w:val="28"/>
        </w:rPr>
        <w:t xml:space="preserve">Об утверждении Положения и состава комиссии по соблюдению требований к служебному поведению муниципальных служащих и урегулированию конфликтов интересов в Администрации сельского поселения </w:t>
      </w:r>
      <w:proofErr w:type="spellStart"/>
      <w:r>
        <w:rPr>
          <w:b/>
          <w:sz w:val="28"/>
          <w:szCs w:val="28"/>
        </w:rPr>
        <w:t>Челкаковский</w:t>
      </w:r>
      <w:proofErr w:type="spellEnd"/>
      <w:r>
        <w:rPr>
          <w:b/>
          <w:sz w:val="28"/>
          <w:szCs w:val="28"/>
        </w:rPr>
        <w:t xml:space="preserve"> сельсовет муниципального района </w:t>
      </w:r>
      <w:proofErr w:type="spellStart"/>
      <w:r>
        <w:rPr>
          <w:b/>
          <w:sz w:val="28"/>
          <w:szCs w:val="28"/>
        </w:rPr>
        <w:t>Бураевский</w:t>
      </w:r>
      <w:proofErr w:type="spellEnd"/>
      <w:r>
        <w:rPr>
          <w:b/>
          <w:sz w:val="28"/>
          <w:szCs w:val="28"/>
        </w:rPr>
        <w:t xml:space="preserve"> район</w:t>
      </w:r>
    </w:p>
    <w:p w:rsidR="00CD08C1" w:rsidRDefault="00CD08C1" w:rsidP="00CD08C1">
      <w:pPr>
        <w:pStyle w:val="a3"/>
        <w:spacing w:before="0" w:beforeAutospacing="0" w:after="0" w:afterAutospacing="0"/>
        <w:ind w:firstLine="709"/>
        <w:jc w:val="both"/>
        <w:rPr>
          <w:sz w:val="28"/>
          <w:szCs w:val="28"/>
        </w:rPr>
      </w:pPr>
    </w:p>
    <w:p w:rsidR="00CD08C1" w:rsidRDefault="00CD08C1" w:rsidP="00CD08C1">
      <w:pPr>
        <w:pStyle w:val="a3"/>
        <w:spacing w:before="0" w:beforeAutospacing="0" w:after="0" w:afterAutospacing="0"/>
        <w:ind w:firstLine="709"/>
        <w:jc w:val="both"/>
        <w:rPr>
          <w:b/>
          <w:sz w:val="26"/>
          <w:szCs w:val="26"/>
        </w:rPr>
      </w:pPr>
      <w:r>
        <w:rPr>
          <w:sz w:val="26"/>
          <w:szCs w:val="26"/>
        </w:rPr>
        <w:t>В соответствии с Федеральным законом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со статьей 12 Федерального закона от 02.03.2007 № 25-ФЗ «О муниципальной службе в Российской Федерации», постановляю</w:t>
      </w:r>
      <w:r>
        <w:rPr>
          <w:b/>
          <w:sz w:val="26"/>
          <w:szCs w:val="26"/>
        </w:rPr>
        <w:t>:</w:t>
      </w:r>
    </w:p>
    <w:p w:rsidR="00CD08C1" w:rsidRDefault="00CD08C1" w:rsidP="00CD08C1">
      <w:pPr>
        <w:pStyle w:val="a3"/>
        <w:spacing w:before="0" w:beforeAutospacing="0" w:after="0" w:afterAutospacing="0"/>
        <w:ind w:firstLine="709"/>
        <w:jc w:val="both"/>
        <w:rPr>
          <w:sz w:val="26"/>
          <w:szCs w:val="26"/>
        </w:rPr>
      </w:pPr>
      <w:r>
        <w:rPr>
          <w:sz w:val="26"/>
          <w:szCs w:val="26"/>
        </w:rPr>
        <w:t xml:space="preserve">1. Утвердить Положение о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w:t>
      </w:r>
      <w:proofErr w:type="spellStart"/>
      <w:r>
        <w:rPr>
          <w:sz w:val="26"/>
          <w:szCs w:val="26"/>
        </w:rPr>
        <w:t>Челкаковский</w:t>
      </w:r>
      <w:proofErr w:type="spellEnd"/>
      <w:r>
        <w:rPr>
          <w:sz w:val="26"/>
          <w:szCs w:val="26"/>
        </w:rPr>
        <w:t xml:space="preserve"> сельсовет муниципального района </w:t>
      </w:r>
      <w:proofErr w:type="spellStart"/>
      <w:r>
        <w:rPr>
          <w:sz w:val="26"/>
          <w:szCs w:val="26"/>
        </w:rPr>
        <w:t>Бураевский</w:t>
      </w:r>
      <w:proofErr w:type="spellEnd"/>
      <w:r>
        <w:rPr>
          <w:sz w:val="26"/>
          <w:szCs w:val="26"/>
        </w:rPr>
        <w:t xml:space="preserve"> район Республики Башкортостан (Приложение № 1).</w:t>
      </w:r>
    </w:p>
    <w:p w:rsidR="00CD08C1" w:rsidRDefault="00CD08C1" w:rsidP="00CD08C1">
      <w:pPr>
        <w:ind w:firstLine="708"/>
        <w:jc w:val="both"/>
        <w:rPr>
          <w:sz w:val="26"/>
          <w:szCs w:val="26"/>
        </w:rPr>
      </w:pPr>
      <w:r>
        <w:rPr>
          <w:sz w:val="26"/>
          <w:szCs w:val="26"/>
        </w:rPr>
        <w:t xml:space="preserve">2. Утвердить Требования к служебному поведению муниципальных служащих Администрации сельского поселения </w:t>
      </w:r>
      <w:proofErr w:type="spellStart"/>
      <w:r>
        <w:rPr>
          <w:sz w:val="26"/>
          <w:szCs w:val="26"/>
        </w:rPr>
        <w:t>Челкаковский</w:t>
      </w:r>
      <w:proofErr w:type="spellEnd"/>
      <w:r>
        <w:rPr>
          <w:sz w:val="26"/>
          <w:szCs w:val="26"/>
        </w:rPr>
        <w:t xml:space="preserve"> сельсовет муниципального района </w:t>
      </w:r>
      <w:proofErr w:type="spellStart"/>
      <w:r>
        <w:rPr>
          <w:sz w:val="26"/>
          <w:szCs w:val="26"/>
        </w:rPr>
        <w:t>Бураевский</w:t>
      </w:r>
      <w:proofErr w:type="spellEnd"/>
      <w:r>
        <w:rPr>
          <w:sz w:val="26"/>
          <w:szCs w:val="26"/>
        </w:rPr>
        <w:t xml:space="preserve"> район Республики Башкортостан (Приложение № 2).</w:t>
      </w:r>
    </w:p>
    <w:p w:rsidR="00CD08C1" w:rsidRDefault="00CD08C1" w:rsidP="00CD08C1">
      <w:pPr>
        <w:ind w:firstLine="708"/>
        <w:jc w:val="both"/>
        <w:rPr>
          <w:sz w:val="26"/>
          <w:szCs w:val="26"/>
        </w:rPr>
      </w:pPr>
      <w:r>
        <w:rPr>
          <w:sz w:val="26"/>
          <w:szCs w:val="26"/>
        </w:rPr>
        <w:t xml:space="preserve">3. Утвердить состав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w:t>
      </w:r>
      <w:proofErr w:type="spellStart"/>
      <w:r>
        <w:rPr>
          <w:sz w:val="26"/>
          <w:szCs w:val="26"/>
        </w:rPr>
        <w:t>Челкаковский</w:t>
      </w:r>
      <w:proofErr w:type="spellEnd"/>
      <w:r>
        <w:rPr>
          <w:sz w:val="26"/>
          <w:szCs w:val="26"/>
        </w:rPr>
        <w:t xml:space="preserve"> сельсовет муниципального района </w:t>
      </w:r>
      <w:proofErr w:type="spellStart"/>
      <w:r>
        <w:rPr>
          <w:sz w:val="26"/>
          <w:szCs w:val="26"/>
        </w:rPr>
        <w:t>Бураевский</w:t>
      </w:r>
      <w:proofErr w:type="spellEnd"/>
      <w:r>
        <w:rPr>
          <w:sz w:val="26"/>
          <w:szCs w:val="26"/>
        </w:rPr>
        <w:t xml:space="preserve"> район Республики Башкортостан (Приложение № 3).</w:t>
      </w:r>
    </w:p>
    <w:p w:rsidR="00CD08C1" w:rsidRDefault="00CD08C1" w:rsidP="00CD08C1">
      <w:pPr>
        <w:ind w:firstLine="709"/>
        <w:jc w:val="both"/>
        <w:rPr>
          <w:sz w:val="26"/>
          <w:szCs w:val="26"/>
        </w:rPr>
      </w:pPr>
      <w:r>
        <w:rPr>
          <w:sz w:val="26"/>
          <w:szCs w:val="26"/>
        </w:rPr>
        <w:t xml:space="preserve">4. </w:t>
      </w:r>
      <w:proofErr w:type="gramStart"/>
      <w:r>
        <w:rPr>
          <w:sz w:val="26"/>
          <w:szCs w:val="26"/>
        </w:rPr>
        <w:t>Контроль за</w:t>
      </w:r>
      <w:proofErr w:type="gramEnd"/>
      <w:r>
        <w:rPr>
          <w:sz w:val="26"/>
          <w:szCs w:val="26"/>
        </w:rPr>
        <w:t xml:space="preserve"> выполнением настоящего постановления возложить на управляющего делами Администрации сельского поселения </w:t>
      </w:r>
      <w:proofErr w:type="spellStart"/>
      <w:r>
        <w:rPr>
          <w:sz w:val="26"/>
          <w:szCs w:val="26"/>
        </w:rPr>
        <w:t>Челкаковский</w:t>
      </w:r>
      <w:proofErr w:type="spellEnd"/>
      <w:r>
        <w:rPr>
          <w:sz w:val="26"/>
          <w:szCs w:val="26"/>
        </w:rPr>
        <w:t xml:space="preserve"> сельсовет </w:t>
      </w:r>
      <w:proofErr w:type="spellStart"/>
      <w:r>
        <w:rPr>
          <w:sz w:val="26"/>
          <w:szCs w:val="26"/>
        </w:rPr>
        <w:t>Исламову</w:t>
      </w:r>
      <w:proofErr w:type="spellEnd"/>
      <w:r>
        <w:rPr>
          <w:sz w:val="26"/>
          <w:szCs w:val="26"/>
        </w:rPr>
        <w:t xml:space="preserve"> Р.К.</w:t>
      </w:r>
    </w:p>
    <w:p w:rsidR="00CD08C1" w:rsidRDefault="00CD08C1" w:rsidP="00CD08C1">
      <w:pPr>
        <w:widowControl w:val="0"/>
        <w:shd w:val="clear" w:color="auto" w:fill="FFFFFF"/>
        <w:tabs>
          <w:tab w:val="left" w:pos="744"/>
        </w:tabs>
        <w:autoSpaceDE w:val="0"/>
        <w:autoSpaceDN w:val="0"/>
        <w:adjustRightInd w:val="0"/>
        <w:ind w:firstLine="567"/>
        <w:jc w:val="both"/>
        <w:rPr>
          <w:bCs/>
          <w:spacing w:val="-3"/>
          <w:sz w:val="26"/>
          <w:szCs w:val="26"/>
        </w:rPr>
      </w:pPr>
      <w:r>
        <w:rPr>
          <w:bCs/>
          <w:spacing w:val="-3"/>
          <w:sz w:val="26"/>
          <w:szCs w:val="26"/>
        </w:rPr>
        <w:t xml:space="preserve"> </w:t>
      </w:r>
    </w:p>
    <w:p w:rsidR="00CD08C1" w:rsidRDefault="00CD08C1" w:rsidP="00CD08C1">
      <w:pPr>
        <w:ind w:firstLine="709"/>
        <w:jc w:val="both"/>
        <w:rPr>
          <w:sz w:val="26"/>
          <w:szCs w:val="26"/>
        </w:rPr>
      </w:pPr>
      <w:r>
        <w:rPr>
          <w:sz w:val="26"/>
          <w:szCs w:val="26"/>
        </w:rPr>
        <w:t xml:space="preserve">. </w:t>
      </w:r>
    </w:p>
    <w:p w:rsidR="00CD08C1" w:rsidRDefault="00CD08C1" w:rsidP="00CD08C1">
      <w:pPr>
        <w:rPr>
          <w:b/>
        </w:rPr>
      </w:pPr>
      <w:r>
        <w:rPr>
          <w:b/>
        </w:rPr>
        <w:t xml:space="preserve">  Глава сельского поселения</w:t>
      </w:r>
    </w:p>
    <w:p w:rsidR="00CD08C1" w:rsidRDefault="00CD08C1" w:rsidP="00CD08C1">
      <w:pPr>
        <w:rPr>
          <w:b/>
        </w:rPr>
      </w:pPr>
      <w:proofErr w:type="spellStart"/>
      <w:r>
        <w:rPr>
          <w:b/>
        </w:rPr>
        <w:t>Челкаковский</w:t>
      </w:r>
      <w:proofErr w:type="spellEnd"/>
      <w:r>
        <w:rPr>
          <w:b/>
        </w:rPr>
        <w:t xml:space="preserve"> сельсовет:                                                    Р.Р. </w:t>
      </w:r>
      <w:proofErr w:type="spellStart"/>
      <w:r>
        <w:rPr>
          <w:b/>
        </w:rPr>
        <w:t>Нигаматьянов</w:t>
      </w:r>
      <w:proofErr w:type="spellEnd"/>
    </w:p>
    <w:p w:rsidR="00CD08C1" w:rsidRDefault="00CD08C1" w:rsidP="00CD08C1">
      <w:pPr>
        <w:rPr>
          <w:b/>
        </w:rPr>
      </w:pPr>
    </w:p>
    <w:p w:rsidR="00CD08C1" w:rsidRDefault="00CD08C1" w:rsidP="00CD08C1">
      <w:pPr>
        <w:rPr>
          <w:b/>
        </w:rPr>
      </w:pPr>
    </w:p>
    <w:p w:rsidR="00CD08C1" w:rsidRDefault="00CD08C1" w:rsidP="00CD08C1">
      <w:pPr>
        <w:rPr>
          <w:b/>
        </w:rPr>
      </w:pPr>
    </w:p>
    <w:p w:rsidR="00CD08C1" w:rsidRDefault="00A61C70" w:rsidP="00CD08C1">
      <w:pPr>
        <w:widowControl w:val="0"/>
        <w:shd w:val="clear" w:color="auto" w:fill="FFFFFF"/>
        <w:tabs>
          <w:tab w:val="left" w:pos="1181"/>
        </w:tabs>
        <w:autoSpaceDE w:val="0"/>
        <w:autoSpaceDN w:val="0"/>
        <w:adjustRightInd w:val="0"/>
        <w:ind w:left="5103"/>
      </w:pPr>
      <w:r>
        <w:lastRenderedPageBreak/>
        <w:t>П</w:t>
      </w:r>
      <w:r w:rsidR="00CD08C1">
        <w:t>риложение № 1</w:t>
      </w:r>
    </w:p>
    <w:p w:rsidR="00CD08C1" w:rsidRDefault="00CD08C1" w:rsidP="00CD08C1">
      <w:pPr>
        <w:autoSpaceDE w:val="0"/>
        <w:autoSpaceDN w:val="0"/>
        <w:adjustRightInd w:val="0"/>
        <w:ind w:left="5103"/>
      </w:pPr>
      <w:r>
        <w:t xml:space="preserve">к постановлению главы Администрации сельского поселения </w:t>
      </w:r>
      <w:proofErr w:type="spellStart"/>
      <w:r>
        <w:t>Челкаковский</w:t>
      </w:r>
      <w:proofErr w:type="spellEnd"/>
      <w:r>
        <w:t xml:space="preserve"> сельсовет муниципального района  </w:t>
      </w:r>
      <w:proofErr w:type="spellStart"/>
      <w:r>
        <w:t>Бураевский</w:t>
      </w:r>
      <w:proofErr w:type="spellEnd"/>
      <w:r>
        <w:t xml:space="preserve"> район</w:t>
      </w:r>
    </w:p>
    <w:p w:rsidR="00CD08C1" w:rsidRDefault="00CD08C1" w:rsidP="00CD08C1">
      <w:pPr>
        <w:autoSpaceDE w:val="0"/>
        <w:autoSpaceDN w:val="0"/>
        <w:adjustRightInd w:val="0"/>
        <w:ind w:left="5103"/>
      </w:pPr>
      <w:r>
        <w:t>Республики Башкортостан</w:t>
      </w:r>
    </w:p>
    <w:p w:rsidR="00CD08C1" w:rsidRDefault="00CD08C1" w:rsidP="00CD08C1">
      <w:pPr>
        <w:autoSpaceDE w:val="0"/>
        <w:autoSpaceDN w:val="0"/>
        <w:adjustRightInd w:val="0"/>
        <w:ind w:left="5103"/>
      </w:pPr>
      <w:r>
        <w:t xml:space="preserve">от « 20 » апреля 2016 г. №17 </w:t>
      </w:r>
    </w:p>
    <w:p w:rsidR="00CD08C1" w:rsidRDefault="00CD08C1" w:rsidP="00CD08C1">
      <w:pPr>
        <w:widowControl w:val="0"/>
        <w:shd w:val="clear" w:color="auto" w:fill="FFFFFF"/>
        <w:tabs>
          <w:tab w:val="left" w:pos="1181"/>
        </w:tabs>
        <w:autoSpaceDE w:val="0"/>
        <w:autoSpaceDN w:val="0"/>
        <w:adjustRightInd w:val="0"/>
      </w:pPr>
    </w:p>
    <w:p w:rsidR="00CD08C1" w:rsidRDefault="00CD08C1" w:rsidP="00CD08C1">
      <w:pPr>
        <w:widowControl w:val="0"/>
        <w:shd w:val="clear" w:color="auto" w:fill="FFFFFF"/>
        <w:tabs>
          <w:tab w:val="left" w:pos="1181"/>
        </w:tabs>
        <w:autoSpaceDE w:val="0"/>
        <w:autoSpaceDN w:val="0"/>
        <w:adjustRightInd w:val="0"/>
      </w:pPr>
      <w:r>
        <w:t xml:space="preserve"> </w:t>
      </w:r>
    </w:p>
    <w:p w:rsidR="00CD08C1" w:rsidRDefault="00CD08C1" w:rsidP="00CD08C1">
      <w:pPr>
        <w:widowControl w:val="0"/>
        <w:shd w:val="clear" w:color="auto" w:fill="FFFFFF"/>
        <w:tabs>
          <w:tab w:val="left" w:pos="1181"/>
        </w:tabs>
        <w:autoSpaceDE w:val="0"/>
        <w:autoSpaceDN w:val="0"/>
        <w:adjustRightInd w:val="0"/>
        <w:jc w:val="center"/>
        <w:rPr>
          <w:b/>
        </w:rPr>
      </w:pPr>
      <w:r>
        <w:rPr>
          <w:b/>
        </w:rPr>
        <w:t>Положение</w:t>
      </w:r>
    </w:p>
    <w:p w:rsidR="00CD08C1" w:rsidRDefault="00CD08C1" w:rsidP="00CD08C1">
      <w:pPr>
        <w:widowControl w:val="0"/>
        <w:shd w:val="clear" w:color="auto" w:fill="FFFFFF"/>
        <w:tabs>
          <w:tab w:val="left" w:pos="1181"/>
        </w:tabs>
        <w:autoSpaceDE w:val="0"/>
        <w:autoSpaceDN w:val="0"/>
        <w:adjustRightInd w:val="0"/>
        <w:jc w:val="center"/>
        <w:rPr>
          <w:b/>
        </w:rPr>
      </w:pPr>
      <w:r>
        <w:rPr>
          <w:b/>
        </w:rPr>
        <w:t>о комиссии по соблюдению требований к служебному поведению</w:t>
      </w:r>
    </w:p>
    <w:p w:rsidR="00CD08C1" w:rsidRDefault="00CD08C1" w:rsidP="00CD08C1">
      <w:pPr>
        <w:widowControl w:val="0"/>
        <w:shd w:val="clear" w:color="auto" w:fill="FFFFFF"/>
        <w:tabs>
          <w:tab w:val="left" w:pos="1181"/>
        </w:tabs>
        <w:autoSpaceDE w:val="0"/>
        <w:autoSpaceDN w:val="0"/>
        <w:adjustRightInd w:val="0"/>
        <w:jc w:val="center"/>
        <w:rPr>
          <w:b/>
        </w:rPr>
      </w:pPr>
      <w:r>
        <w:rPr>
          <w:b/>
        </w:rPr>
        <w:t>муниципальных служащих и урегулированию конфликтов интересов</w:t>
      </w:r>
    </w:p>
    <w:p w:rsidR="00CD08C1" w:rsidRDefault="00CD08C1" w:rsidP="00CD08C1">
      <w:pPr>
        <w:widowControl w:val="0"/>
        <w:shd w:val="clear" w:color="auto" w:fill="FFFFFF"/>
        <w:tabs>
          <w:tab w:val="left" w:pos="1181"/>
        </w:tabs>
        <w:autoSpaceDE w:val="0"/>
        <w:autoSpaceDN w:val="0"/>
        <w:adjustRightInd w:val="0"/>
        <w:jc w:val="center"/>
        <w:rPr>
          <w:b/>
        </w:rPr>
      </w:pPr>
      <w:r>
        <w:rPr>
          <w:b/>
        </w:rPr>
        <w:t xml:space="preserve">в Администрации сельского поселения </w:t>
      </w:r>
      <w:proofErr w:type="spellStart"/>
      <w:r>
        <w:rPr>
          <w:b/>
        </w:rPr>
        <w:t>Челкаковский</w:t>
      </w:r>
      <w:proofErr w:type="spellEnd"/>
      <w:r>
        <w:rPr>
          <w:b/>
        </w:rPr>
        <w:t xml:space="preserve"> сельсовет муниципального района </w:t>
      </w:r>
      <w:proofErr w:type="spellStart"/>
      <w:r>
        <w:rPr>
          <w:b/>
        </w:rPr>
        <w:t>Бураевский</w:t>
      </w:r>
      <w:proofErr w:type="spellEnd"/>
      <w:r>
        <w:rPr>
          <w:b/>
        </w:rPr>
        <w:t xml:space="preserve"> район</w:t>
      </w:r>
    </w:p>
    <w:p w:rsidR="00CD08C1" w:rsidRDefault="00CD08C1" w:rsidP="00CD08C1">
      <w:pPr>
        <w:widowControl w:val="0"/>
        <w:autoSpaceDE w:val="0"/>
        <w:autoSpaceDN w:val="0"/>
        <w:adjustRightInd w:val="0"/>
      </w:pPr>
    </w:p>
    <w:p w:rsidR="00CD08C1" w:rsidRDefault="00CD08C1" w:rsidP="00CD08C1">
      <w:pPr>
        <w:widowControl w:val="0"/>
        <w:autoSpaceDE w:val="0"/>
        <w:autoSpaceDN w:val="0"/>
        <w:adjustRightInd w:val="0"/>
        <w:ind w:firstLine="709"/>
        <w:jc w:val="both"/>
      </w:pPr>
      <w:r>
        <w:t xml:space="preserve">1. Настоящим Положением определяется порядок формирования и работы Комиссии по соблюдению требований к служебному поведению муниципальных служащих и урегулированию конфликта интересов (далее – комиссия), образуемой в Администрации сельского поселения </w:t>
      </w:r>
      <w:proofErr w:type="spellStart"/>
      <w:r>
        <w:t>Челкаковский</w:t>
      </w:r>
      <w:proofErr w:type="spellEnd"/>
      <w:r>
        <w:t xml:space="preserve"> сельсовет муниципального района </w:t>
      </w:r>
      <w:proofErr w:type="spellStart"/>
      <w:r>
        <w:t>Бураевский</w:t>
      </w:r>
      <w:proofErr w:type="spellEnd"/>
      <w:r>
        <w:t xml:space="preserve"> район Республики Башкортостан (далее – Администрация). </w:t>
      </w:r>
    </w:p>
    <w:p w:rsidR="00CD08C1" w:rsidRDefault="00CD08C1" w:rsidP="00CD08C1">
      <w:pPr>
        <w:widowControl w:val="0"/>
        <w:autoSpaceDE w:val="0"/>
        <w:autoSpaceDN w:val="0"/>
        <w:adjustRightInd w:val="0"/>
        <w:ind w:firstLine="709"/>
        <w:jc w:val="both"/>
      </w:pPr>
      <w: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Конституцией Республики Башкортостан, законами Республики Башкортостан, настоящим Положением, а также правовыми актами Совета и Администрации сельского поселения </w:t>
      </w:r>
      <w:proofErr w:type="spellStart"/>
      <w:r>
        <w:t>Челкаковский</w:t>
      </w:r>
      <w:proofErr w:type="spellEnd"/>
      <w:r>
        <w:t xml:space="preserve"> сельсовет муниципального района </w:t>
      </w:r>
      <w:proofErr w:type="spellStart"/>
      <w:r>
        <w:t>Бураевский</w:t>
      </w:r>
      <w:proofErr w:type="spellEnd"/>
      <w:r>
        <w:t xml:space="preserve"> район Республики Башкортостан. </w:t>
      </w:r>
    </w:p>
    <w:p w:rsidR="00CD08C1" w:rsidRDefault="00CD08C1" w:rsidP="00CD08C1">
      <w:pPr>
        <w:widowControl w:val="0"/>
        <w:autoSpaceDE w:val="0"/>
        <w:autoSpaceDN w:val="0"/>
        <w:adjustRightInd w:val="0"/>
        <w:ind w:firstLine="709"/>
        <w:jc w:val="both"/>
      </w:pPr>
      <w:r>
        <w:t>3. Основной задачей комиссии является содействие Администрации:</w:t>
      </w:r>
    </w:p>
    <w:p w:rsidR="00CD08C1" w:rsidRDefault="00CD08C1" w:rsidP="00CD08C1">
      <w:pPr>
        <w:widowControl w:val="0"/>
        <w:autoSpaceDE w:val="0"/>
        <w:autoSpaceDN w:val="0"/>
        <w:adjustRightInd w:val="0"/>
        <w:ind w:firstLine="709"/>
        <w:jc w:val="both"/>
      </w:pPr>
      <w:proofErr w:type="gramStart"/>
      <w:r>
        <w:t>а) в обеспечении соблюдения муниципальными служащими Администрации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roofErr w:type="gramEnd"/>
    </w:p>
    <w:p w:rsidR="00CD08C1" w:rsidRDefault="00CD08C1" w:rsidP="00CD08C1">
      <w:pPr>
        <w:widowControl w:val="0"/>
        <w:autoSpaceDE w:val="0"/>
        <w:autoSpaceDN w:val="0"/>
        <w:adjustRightInd w:val="0"/>
        <w:ind w:firstLine="709"/>
        <w:jc w:val="both"/>
      </w:pPr>
      <w:r>
        <w:t xml:space="preserve">б) </w:t>
      </w:r>
      <w:proofErr w:type="gramStart"/>
      <w:r>
        <w:t>осуществлении</w:t>
      </w:r>
      <w:proofErr w:type="gramEnd"/>
      <w:r>
        <w:t xml:space="preserve"> в Администрации мер по предупреждению коррупции.</w:t>
      </w:r>
    </w:p>
    <w:p w:rsidR="00CD08C1" w:rsidRDefault="00CD08C1" w:rsidP="00CD08C1">
      <w:pPr>
        <w:widowControl w:val="0"/>
        <w:autoSpaceDE w:val="0"/>
        <w:autoSpaceDN w:val="0"/>
        <w:adjustRightInd w:val="0"/>
        <w:ind w:firstLine="709"/>
        <w:jc w:val="both"/>
      </w:pPr>
      <w:r>
        <w:t>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муниципальную должность в Администрации.</w:t>
      </w:r>
    </w:p>
    <w:p w:rsidR="00CD08C1" w:rsidRDefault="00CD08C1" w:rsidP="00CD08C1">
      <w:pPr>
        <w:widowControl w:val="0"/>
        <w:autoSpaceDE w:val="0"/>
        <w:autoSpaceDN w:val="0"/>
        <w:adjustRightInd w:val="0"/>
        <w:ind w:firstLine="540"/>
        <w:jc w:val="both"/>
      </w:pPr>
      <w:r>
        <w:t xml:space="preserve">5. Комиссия образуется постановлением Администрации сельского поселения </w:t>
      </w:r>
      <w:proofErr w:type="spellStart"/>
      <w:r>
        <w:t>Челкаковский</w:t>
      </w:r>
      <w:proofErr w:type="spellEnd"/>
      <w:r>
        <w:t xml:space="preserve"> сельсовет муниципального района </w:t>
      </w:r>
      <w:proofErr w:type="spellStart"/>
      <w:r>
        <w:t>Бураевский</w:t>
      </w:r>
      <w:proofErr w:type="spellEnd"/>
      <w:r>
        <w:t xml:space="preserve"> район. Указанным актом утверждаются состав комиссии и порядок ее работы.</w:t>
      </w:r>
    </w:p>
    <w:p w:rsidR="00CD08C1" w:rsidRDefault="00CD08C1" w:rsidP="00CD08C1">
      <w:pPr>
        <w:widowControl w:val="0"/>
        <w:autoSpaceDE w:val="0"/>
        <w:autoSpaceDN w:val="0"/>
        <w:adjustRightInd w:val="0"/>
        <w:ind w:firstLine="540"/>
        <w:jc w:val="both"/>
      </w:pPr>
      <w:r>
        <w:t>6.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CD08C1" w:rsidRDefault="00CD08C1" w:rsidP="00CD08C1">
      <w:pPr>
        <w:autoSpaceDE w:val="0"/>
        <w:autoSpaceDN w:val="0"/>
        <w:adjustRightInd w:val="0"/>
        <w:ind w:firstLine="540"/>
        <w:jc w:val="both"/>
      </w:pPr>
      <w:r>
        <w:t>7. Глава Администрации может принять решение о включении в состав комиссии:</w:t>
      </w:r>
    </w:p>
    <w:p w:rsidR="00CD08C1" w:rsidRDefault="00CD08C1" w:rsidP="00CD08C1">
      <w:pPr>
        <w:autoSpaceDE w:val="0"/>
        <w:autoSpaceDN w:val="0"/>
        <w:adjustRightInd w:val="0"/>
        <w:ind w:firstLine="540"/>
        <w:jc w:val="both"/>
      </w:pPr>
      <w:r>
        <w:t>а) представителя общественного совета, образованного при Администрации;</w:t>
      </w:r>
    </w:p>
    <w:p w:rsidR="00CD08C1" w:rsidRDefault="00CD08C1" w:rsidP="00CD08C1">
      <w:pPr>
        <w:autoSpaceDE w:val="0"/>
        <w:autoSpaceDN w:val="0"/>
        <w:adjustRightInd w:val="0"/>
        <w:ind w:firstLine="540"/>
        <w:jc w:val="both"/>
      </w:pPr>
      <w:r>
        <w:t>б) представителя общественной организации ветеранов, созданной в Администрации;</w:t>
      </w:r>
    </w:p>
    <w:p w:rsidR="00CD08C1" w:rsidRDefault="00CD08C1" w:rsidP="00CD08C1">
      <w:pPr>
        <w:autoSpaceDE w:val="0"/>
        <w:autoSpaceDN w:val="0"/>
        <w:adjustRightInd w:val="0"/>
        <w:ind w:firstLine="540"/>
        <w:jc w:val="both"/>
      </w:pPr>
      <w:r>
        <w:t>в) представителя профсоюзной организации, действующей в установленном порядке в Администрации.</w:t>
      </w:r>
    </w:p>
    <w:p w:rsidR="00CD08C1" w:rsidRDefault="00CD08C1" w:rsidP="00CD08C1">
      <w:pPr>
        <w:widowControl w:val="0"/>
        <w:autoSpaceDE w:val="0"/>
        <w:autoSpaceDN w:val="0"/>
        <w:adjustRightInd w:val="0"/>
        <w:ind w:firstLine="709"/>
        <w:jc w:val="both"/>
      </w:pPr>
      <w:r>
        <w:lastRenderedPageBreak/>
        <w:t>8. Число членов комиссии, не замещающих муниципальную должность  в Администрации, должно составлять не менее одной четверти от общего числа членов комиссии.</w:t>
      </w:r>
    </w:p>
    <w:p w:rsidR="00CD08C1" w:rsidRDefault="00CD08C1" w:rsidP="00CD08C1">
      <w:pPr>
        <w:widowControl w:val="0"/>
        <w:autoSpaceDE w:val="0"/>
        <w:autoSpaceDN w:val="0"/>
        <w:adjustRightInd w:val="0"/>
        <w:ind w:firstLine="709"/>
        <w:jc w:val="both"/>
      </w:pPr>
      <w:r>
        <w:t>9.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D08C1" w:rsidRDefault="00CD08C1" w:rsidP="00CD08C1">
      <w:pPr>
        <w:widowControl w:val="0"/>
        <w:autoSpaceDE w:val="0"/>
        <w:autoSpaceDN w:val="0"/>
        <w:adjustRightInd w:val="0"/>
        <w:ind w:firstLine="709"/>
        <w:jc w:val="both"/>
      </w:pPr>
      <w:r>
        <w:t>10. В заседаниях комиссии с правом совещательного голоса участвуют:</w:t>
      </w:r>
    </w:p>
    <w:p w:rsidR="00CD08C1" w:rsidRDefault="00CD08C1" w:rsidP="00CD08C1">
      <w:pPr>
        <w:widowControl w:val="0"/>
        <w:autoSpaceDE w:val="0"/>
        <w:autoSpaceDN w:val="0"/>
        <w:adjustRightInd w:val="0"/>
        <w:ind w:firstLine="709"/>
        <w:jc w:val="both"/>
      </w:pPr>
      <w: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муниципальную должность, аналогичные должности, замещаемой муниципальным служащим, в отношении которого комиссией рассматривается этот вопрос;</w:t>
      </w:r>
    </w:p>
    <w:p w:rsidR="00CD08C1" w:rsidRDefault="00CD08C1" w:rsidP="00CD08C1">
      <w:pPr>
        <w:widowControl w:val="0"/>
        <w:autoSpaceDE w:val="0"/>
        <w:autoSpaceDN w:val="0"/>
        <w:adjustRightInd w:val="0"/>
        <w:ind w:firstLine="709"/>
        <w:jc w:val="both"/>
      </w:pPr>
      <w:r>
        <w:t xml:space="preserve">б) другие муниципальные служащие, замещающие муниципальную должность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муниципальных органов; представители заинтересованных организаций; </w:t>
      </w:r>
      <w:proofErr w:type="gramStart"/>
      <w:r>
        <w:t>представитель муниципального служащего, в отношении которого комиссией рассматривается вопрос о соблюдении требованию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CD08C1" w:rsidRDefault="00CD08C1" w:rsidP="00CD08C1">
      <w:pPr>
        <w:widowControl w:val="0"/>
        <w:autoSpaceDE w:val="0"/>
        <w:autoSpaceDN w:val="0"/>
        <w:adjustRightInd w:val="0"/>
        <w:ind w:firstLine="709"/>
        <w:jc w:val="both"/>
      </w:pPr>
      <w:r>
        <w:t>11.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муниципальную должность  в Администрации, недопустимо.</w:t>
      </w:r>
    </w:p>
    <w:p w:rsidR="00CD08C1" w:rsidRDefault="00CD08C1" w:rsidP="00CD08C1">
      <w:pPr>
        <w:widowControl w:val="0"/>
        <w:autoSpaceDE w:val="0"/>
        <w:autoSpaceDN w:val="0"/>
        <w:adjustRightInd w:val="0"/>
        <w:ind w:firstLine="709"/>
        <w:jc w:val="both"/>
      </w:pPr>
      <w:r>
        <w:t>12.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D08C1" w:rsidRDefault="00CD08C1" w:rsidP="00CD08C1">
      <w:pPr>
        <w:widowControl w:val="0"/>
        <w:autoSpaceDE w:val="0"/>
        <w:autoSpaceDN w:val="0"/>
        <w:adjustRightInd w:val="0"/>
        <w:ind w:firstLine="709"/>
        <w:jc w:val="both"/>
      </w:pPr>
      <w:r>
        <w:t>13. Основаниями для проведения заседания комиссии являются:</w:t>
      </w:r>
    </w:p>
    <w:p w:rsidR="00CD08C1" w:rsidRDefault="00CD08C1" w:rsidP="00CD08C1">
      <w:pPr>
        <w:widowControl w:val="0"/>
        <w:autoSpaceDE w:val="0"/>
        <w:autoSpaceDN w:val="0"/>
        <w:adjustRightInd w:val="0"/>
        <w:ind w:firstLine="540"/>
        <w:jc w:val="both"/>
      </w:pPr>
      <w:r>
        <w:t>а) представление главой Администрации (лицом, его замещающим) в соответствии с Положением о проверке достоверности и полноты сведений, представляемых гражданами, претендующими на замещение муниципальной должности, и муниципальными  служащими, и соблюдения муниципальными служащими требований к служебному поведению, материалов проверки, свидетельствующих:</w:t>
      </w:r>
    </w:p>
    <w:p w:rsidR="00CD08C1" w:rsidRDefault="00CD08C1" w:rsidP="00CD08C1">
      <w:pPr>
        <w:widowControl w:val="0"/>
        <w:autoSpaceDE w:val="0"/>
        <w:autoSpaceDN w:val="0"/>
        <w:adjustRightInd w:val="0"/>
        <w:ind w:firstLine="540"/>
        <w:jc w:val="both"/>
      </w:pPr>
      <w:bookmarkStart w:id="0" w:name="Par112"/>
      <w:bookmarkEnd w:id="0"/>
      <w:r>
        <w:t>о представлении муниципальным служащим недостоверных или неполных сведений, предусмотренных Положением о проверке достоверности и полноты сведений, представляемых гражданами, претендующими на замещение муниципальной должности, и муниципальными служащими, и соблюдения муниципальными служащими требований к служебному поведению;</w:t>
      </w:r>
    </w:p>
    <w:p w:rsidR="00CD08C1" w:rsidRDefault="00CD08C1" w:rsidP="00CD08C1">
      <w:pPr>
        <w:widowControl w:val="0"/>
        <w:autoSpaceDE w:val="0"/>
        <w:autoSpaceDN w:val="0"/>
        <w:adjustRightInd w:val="0"/>
        <w:ind w:firstLine="540"/>
        <w:jc w:val="both"/>
      </w:pPr>
      <w:bookmarkStart w:id="1" w:name="Par113"/>
      <w:bookmarkEnd w:id="1"/>
      <w:r>
        <w:t>о несоблюдении муниципальным служащим требований к служебному поведению и (или) требований об урегулировании конфликта интересов;</w:t>
      </w:r>
    </w:p>
    <w:p w:rsidR="00CD08C1" w:rsidRDefault="00CD08C1" w:rsidP="00CD08C1">
      <w:pPr>
        <w:widowControl w:val="0"/>
        <w:autoSpaceDE w:val="0"/>
        <w:autoSpaceDN w:val="0"/>
        <w:adjustRightInd w:val="0"/>
        <w:ind w:firstLine="709"/>
        <w:jc w:val="both"/>
      </w:pPr>
      <w:r>
        <w:t xml:space="preserve">б) </w:t>
      </w:r>
      <w:proofErr w:type="gramStart"/>
      <w:r>
        <w:t>поступившее</w:t>
      </w:r>
      <w:proofErr w:type="gramEnd"/>
      <w:r>
        <w:t xml:space="preserve"> в Отдел муниципальной службы, кадровой и юридической работы Администрации либо должностному лицу Администрации, ответственному за работу по профилактике коррупционных и иных правонарушений:</w:t>
      </w:r>
    </w:p>
    <w:p w:rsidR="00CD08C1" w:rsidRDefault="00CD08C1" w:rsidP="00CD08C1">
      <w:pPr>
        <w:widowControl w:val="0"/>
        <w:autoSpaceDE w:val="0"/>
        <w:autoSpaceDN w:val="0"/>
        <w:adjustRightInd w:val="0"/>
        <w:ind w:firstLine="709"/>
        <w:jc w:val="both"/>
      </w:pPr>
      <w:r>
        <w:t>обращение гражданина, замещавшего в Администрации муниципальную должность</w:t>
      </w:r>
      <w:proofErr w:type="gramStart"/>
      <w:r>
        <w:t xml:space="preserve"> ,</w:t>
      </w:r>
      <w:proofErr w:type="gramEnd"/>
      <w:r>
        <w:t xml:space="preserve"> включенную в перечень должностей, утвержденный нормативным правовым актом Администрации, о даче согласия на замещение должности в коммерческой или </w:t>
      </w:r>
      <w:r>
        <w:lastRenderedPageBreak/>
        <w:t>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CD08C1" w:rsidRDefault="00CD08C1" w:rsidP="00CD08C1">
      <w:pPr>
        <w:widowControl w:val="0"/>
        <w:autoSpaceDE w:val="0"/>
        <w:autoSpaceDN w:val="0"/>
        <w:adjustRightInd w:val="0"/>
        <w:ind w:firstLine="709"/>
        <w:jc w:val="both"/>
      </w:pPr>
      <w: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D08C1" w:rsidRDefault="00CD08C1" w:rsidP="00CD08C1">
      <w:pPr>
        <w:widowControl w:val="0"/>
        <w:autoSpaceDE w:val="0"/>
        <w:autoSpaceDN w:val="0"/>
        <w:adjustRightInd w:val="0"/>
        <w:ind w:firstLine="709"/>
        <w:jc w:val="both"/>
      </w:pPr>
      <w:proofErr w:type="gramStart"/>
      <w:r>
        <w:t>заявление муниципального служащего о невозможности выполнить требования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w:t>
      </w:r>
      <w:proofErr w:type="gramEnd"/>
      <w:r>
        <w:t xml:space="preserve"> </w:t>
      </w:r>
      <w:proofErr w:type="gramStart"/>
      <w:r>
        <w:t>территории</w:t>
      </w:r>
      <w:proofErr w:type="gramEnd"/>
      <w: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CD08C1" w:rsidRDefault="00CD08C1" w:rsidP="00CD08C1">
      <w:pPr>
        <w:widowControl w:val="0"/>
        <w:autoSpaceDE w:val="0"/>
        <w:autoSpaceDN w:val="0"/>
        <w:adjustRightInd w:val="0"/>
        <w:ind w:firstLine="709"/>
        <w:jc w:val="both"/>
      </w:pPr>
      <w: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D08C1" w:rsidRDefault="00CD08C1" w:rsidP="00CD08C1">
      <w:pPr>
        <w:widowControl w:val="0"/>
        <w:autoSpaceDE w:val="0"/>
        <w:autoSpaceDN w:val="0"/>
        <w:adjustRightInd w:val="0"/>
        <w:ind w:firstLine="709"/>
        <w:jc w:val="both"/>
      </w:pPr>
      <w:r>
        <w:t>в) представление главы Администрации (лица, его замещающего)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CD08C1" w:rsidRDefault="00CD08C1" w:rsidP="00CD08C1">
      <w:pPr>
        <w:widowControl w:val="0"/>
        <w:autoSpaceDE w:val="0"/>
        <w:autoSpaceDN w:val="0"/>
        <w:adjustRightInd w:val="0"/>
        <w:ind w:firstLine="540"/>
        <w:jc w:val="both"/>
      </w:pPr>
      <w:proofErr w:type="gramStart"/>
      <w:r>
        <w:t xml:space="preserve">г) представление главой Администрации материалов проверки, свидетельствующих о представлении муниципальным служащим недостоверных или неполных сведений, предусмотренных </w:t>
      </w:r>
      <w:hyperlink r:id="rId6" w:history="1">
        <w:r>
          <w:rPr>
            <w:rStyle w:val="a4"/>
            <w:color w:val="auto"/>
            <w:u w:val="none"/>
          </w:rPr>
          <w:t>частью 1 статьи 3</w:t>
        </w:r>
      </w:hyperlink>
      <w: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roofErr w:type="gramEnd"/>
    </w:p>
    <w:p w:rsidR="00CD08C1" w:rsidRDefault="00CD08C1" w:rsidP="00CD08C1">
      <w:pPr>
        <w:widowControl w:val="0"/>
        <w:autoSpaceDE w:val="0"/>
        <w:autoSpaceDN w:val="0"/>
        <w:adjustRightInd w:val="0"/>
        <w:ind w:firstLine="540"/>
        <w:jc w:val="both"/>
      </w:pPr>
      <w:bookmarkStart w:id="2" w:name="Par120"/>
      <w:bookmarkEnd w:id="2"/>
      <w:proofErr w:type="spellStart"/>
      <w:proofErr w:type="gramStart"/>
      <w:r>
        <w:t>д</w:t>
      </w:r>
      <w:proofErr w:type="spellEnd"/>
      <w:r>
        <w:t xml:space="preserve">) поступившее в соответствии с </w:t>
      </w:r>
      <w:hyperlink r:id="rId7" w:history="1">
        <w:r>
          <w:rPr>
            <w:rStyle w:val="a4"/>
            <w:color w:val="auto"/>
            <w:u w:val="none"/>
          </w:rPr>
          <w:t>частью 4 статьи 12</w:t>
        </w:r>
      </w:hyperlink>
      <w:r>
        <w:t xml:space="preserve"> Федерального закона от 25 декабря 2008 г. N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муниципальную должность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w:t>
      </w:r>
      <w:proofErr w:type="gramEnd"/>
      <w:r>
        <w:t xml:space="preserve"> </w:t>
      </w:r>
      <w:proofErr w:type="gramStart"/>
      <w:r>
        <w:t>входили в его 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w:t>
      </w:r>
      <w:proofErr w:type="gramEnd"/>
      <w:r>
        <w:t xml:space="preserve"> или некоммерческой организации комиссией не рассматривался.</w:t>
      </w:r>
    </w:p>
    <w:p w:rsidR="00CD08C1" w:rsidRDefault="00CD08C1" w:rsidP="00CD08C1">
      <w:pPr>
        <w:widowControl w:val="0"/>
        <w:autoSpaceDE w:val="0"/>
        <w:autoSpaceDN w:val="0"/>
        <w:adjustRightInd w:val="0"/>
        <w:ind w:firstLine="709"/>
        <w:jc w:val="both"/>
      </w:pPr>
      <w: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CD08C1" w:rsidRDefault="00CD08C1" w:rsidP="00CD08C1">
      <w:pPr>
        <w:widowControl w:val="0"/>
        <w:autoSpaceDE w:val="0"/>
        <w:autoSpaceDN w:val="0"/>
        <w:adjustRightInd w:val="0"/>
        <w:ind w:firstLine="540"/>
        <w:jc w:val="both"/>
      </w:pPr>
      <w:r>
        <w:t xml:space="preserve">14.1. Обращение, указанное в </w:t>
      </w:r>
      <w:hyperlink r:id="rId8" w:anchor="Par115" w:history="1">
        <w:r>
          <w:rPr>
            <w:rStyle w:val="a4"/>
            <w:color w:val="auto"/>
            <w:u w:val="none"/>
          </w:rPr>
          <w:t>абзаце втором подпункта "б" пункта 13</w:t>
        </w:r>
      </w:hyperlink>
      <w:r>
        <w:t xml:space="preserve"> настоящего Положения, подается гражданином, замещавшим муниципальную должность в Администрации, в  Отдел муниципальной службы, кадровой и юридической работы Администрации либо должностному лицу Администрации, ответственному за работу по </w:t>
      </w:r>
      <w:r>
        <w:lastRenderedPageBreak/>
        <w:t xml:space="preserve">профилактике коррупционных и иных правонарушений. </w:t>
      </w:r>
      <w:proofErr w:type="gramStart"/>
      <w:r>
        <w:t>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w:t>
      </w:r>
      <w:proofErr w:type="gramEnd"/>
      <w:r>
        <w:t xml:space="preserve"> или гражданско-правовой), предполагаемый срок его действия, сумма оплаты за выполнение (оказание) по договору работ (услуг).  Отделом муниципальной службы, кадровой и юридической работы Администрации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9" w:history="1">
        <w:r>
          <w:rPr>
            <w:rStyle w:val="a4"/>
            <w:color w:val="auto"/>
            <w:u w:val="none"/>
          </w:rPr>
          <w:t>статьи 12</w:t>
        </w:r>
      </w:hyperlink>
      <w:r>
        <w:t xml:space="preserve"> Федерального закона от 25 декабря 2008 г. N 273-ФЗ "О противодействии коррупции". Обращение, заключение и другие материалы в течение двух рабочих дней со дня поступления обращения представляются председателю комиссии.</w:t>
      </w:r>
    </w:p>
    <w:p w:rsidR="00CD08C1" w:rsidRDefault="00CD08C1" w:rsidP="00CD08C1">
      <w:pPr>
        <w:widowControl w:val="0"/>
        <w:autoSpaceDE w:val="0"/>
        <w:autoSpaceDN w:val="0"/>
        <w:adjustRightInd w:val="0"/>
        <w:ind w:firstLine="540"/>
        <w:jc w:val="both"/>
      </w:pPr>
      <w:r>
        <w:t xml:space="preserve">14.2. Обращение, указанное в </w:t>
      </w:r>
      <w:hyperlink r:id="rId10" w:anchor="Par115" w:history="1">
        <w:r>
          <w:rPr>
            <w:rStyle w:val="a4"/>
            <w:color w:val="auto"/>
            <w:u w:val="none"/>
          </w:rPr>
          <w:t>абзаце втором подпункта "б" пункта 13</w:t>
        </w:r>
      </w:hyperlink>
      <w: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CD08C1" w:rsidRDefault="00CD08C1" w:rsidP="00CD08C1">
      <w:pPr>
        <w:widowControl w:val="0"/>
        <w:autoSpaceDE w:val="0"/>
        <w:autoSpaceDN w:val="0"/>
        <w:adjustRightInd w:val="0"/>
        <w:ind w:firstLine="540"/>
        <w:jc w:val="both"/>
      </w:pPr>
      <w:r>
        <w:t xml:space="preserve">14.3. Уведомление, указанное в </w:t>
      </w:r>
      <w:hyperlink r:id="rId11" w:anchor="Par120" w:history="1">
        <w:r>
          <w:rPr>
            <w:rStyle w:val="a4"/>
            <w:color w:val="auto"/>
            <w:u w:val="none"/>
          </w:rPr>
          <w:t>подпункте "</w:t>
        </w:r>
        <w:proofErr w:type="spellStart"/>
        <w:r>
          <w:rPr>
            <w:rStyle w:val="a4"/>
            <w:color w:val="auto"/>
            <w:u w:val="none"/>
          </w:rPr>
          <w:t>д</w:t>
        </w:r>
        <w:proofErr w:type="spellEnd"/>
        <w:r>
          <w:rPr>
            <w:rStyle w:val="a4"/>
            <w:color w:val="auto"/>
            <w:u w:val="none"/>
          </w:rPr>
          <w:t>" пункта 13</w:t>
        </w:r>
      </w:hyperlink>
      <w:r>
        <w:t xml:space="preserve"> настоящего Положения, рассматривается Отделом муниципальной службы, кадровой и юридической работы Администрации, которое осуществляет подготовку мотивированного заключения о соблюдении гражданином, замещавшим должность муниципальной службы в Администрации, требований </w:t>
      </w:r>
      <w:hyperlink r:id="rId12" w:history="1">
        <w:r>
          <w:rPr>
            <w:rStyle w:val="a4"/>
            <w:color w:val="auto"/>
            <w:u w:val="none"/>
          </w:rPr>
          <w:t>статьи 12</w:t>
        </w:r>
      </w:hyperlink>
      <w:r>
        <w:t xml:space="preserve"> Федерального закона от 25 декабря 2008 г. N 273-ФЗ "О противодействии коррупции". 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CD08C1" w:rsidRDefault="00CD08C1" w:rsidP="00CD08C1">
      <w:pPr>
        <w:widowControl w:val="0"/>
        <w:autoSpaceDE w:val="0"/>
        <w:autoSpaceDN w:val="0"/>
        <w:adjustRightInd w:val="0"/>
        <w:ind w:firstLine="540"/>
        <w:jc w:val="both"/>
      </w:pPr>
      <w:r>
        <w:t xml:space="preserve">14.4. Уведомление, указанное в абзаце пятом </w:t>
      </w:r>
      <w:hyperlink r:id="rId13" w:anchor="Par120" w:history="1">
        <w:r>
          <w:rPr>
            <w:rStyle w:val="a4"/>
            <w:color w:val="auto"/>
            <w:u w:val="none"/>
          </w:rPr>
          <w:t>подпункта "б" пункта 13</w:t>
        </w:r>
      </w:hyperlink>
      <w:r>
        <w:t xml:space="preserve"> настоящего Положения, рассматривается Отделом муниципальной службы, кадровой и юридической работы Администрации, которое осуществляет подготовку мотивированного заключения по результатам уведомления.</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14.5. </w:t>
      </w:r>
      <w:proofErr w:type="gramStart"/>
      <w:r>
        <w:rPr>
          <w:rFonts w:ascii="Times New Roman" w:hAnsi="Times New Roman" w:cs="Times New Roman"/>
          <w:sz w:val="24"/>
          <w:szCs w:val="24"/>
        </w:rPr>
        <w:t xml:space="preserve">При подготовке мотивированного заключения по результатам рассмотрения обращения, указанного в </w:t>
      </w:r>
      <w:hyperlink r:id="rId14" w:history="1">
        <w:r>
          <w:rPr>
            <w:rStyle w:val="a4"/>
            <w:rFonts w:ascii="Times New Roman" w:hAnsi="Times New Roman" w:cs="Times New Roman"/>
            <w:color w:val="auto"/>
            <w:sz w:val="24"/>
            <w:szCs w:val="24"/>
            <w:u w:val="none"/>
          </w:rPr>
          <w:t>абзаце втором подпункта "б" пункта 13</w:t>
        </w:r>
      </w:hyperlink>
      <w:r>
        <w:rPr>
          <w:rFonts w:ascii="Times New Roman" w:hAnsi="Times New Roman" w:cs="Times New Roman"/>
          <w:sz w:val="24"/>
          <w:szCs w:val="24"/>
        </w:rPr>
        <w:t xml:space="preserve"> настоящего Положения, или уведомлений, указанных в </w:t>
      </w:r>
      <w:hyperlink r:id="rId15" w:history="1">
        <w:r>
          <w:rPr>
            <w:rStyle w:val="a4"/>
            <w:rFonts w:ascii="Times New Roman" w:hAnsi="Times New Roman" w:cs="Times New Roman"/>
            <w:color w:val="auto"/>
            <w:sz w:val="24"/>
            <w:szCs w:val="24"/>
            <w:u w:val="none"/>
          </w:rPr>
          <w:t>абзаце пятом подпункта "б"</w:t>
        </w:r>
      </w:hyperlink>
      <w:r>
        <w:rPr>
          <w:rFonts w:ascii="Times New Roman" w:hAnsi="Times New Roman" w:cs="Times New Roman"/>
          <w:sz w:val="24"/>
          <w:szCs w:val="24"/>
        </w:rPr>
        <w:t xml:space="preserve"> и </w:t>
      </w:r>
      <w:hyperlink r:id="rId16" w:history="1">
        <w:r>
          <w:rPr>
            <w:rStyle w:val="a4"/>
            <w:rFonts w:ascii="Times New Roman" w:hAnsi="Times New Roman" w:cs="Times New Roman"/>
            <w:color w:val="auto"/>
            <w:sz w:val="24"/>
            <w:szCs w:val="24"/>
            <w:u w:val="none"/>
          </w:rPr>
          <w:t>подпункте "</w:t>
        </w:r>
        <w:proofErr w:type="spellStart"/>
        <w:r>
          <w:rPr>
            <w:rStyle w:val="a4"/>
            <w:rFonts w:ascii="Times New Roman" w:hAnsi="Times New Roman" w:cs="Times New Roman"/>
            <w:color w:val="auto"/>
            <w:sz w:val="24"/>
            <w:szCs w:val="24"/>
            <w:u w:val="none"/>
          </w:rPr>
          <w:t>д</w:t>
        </w:r>
        <w:proofErr w:type="spellEnd"/>
        <w:r>
          <w:rPr>
            <w:rStyle w:val="a4"/>
            <w:rFonts w:ascii="Times New Roman" w:hAnsi="Times New Roman" w:cs="Times New Roman"/>
            <w:color w:val="auto"/>
            <w:sz w:val="24"/>
            <w:szCs w:val="24"/>
            <w:u w:val="none"/>
          </w:rPr>
          <w:t>" пункта 13</w:t>
        </w:r>
      </w:hyperlink>
      <w:r>
        <w:rPr>
          <w:rFonts w:ascii="Times New Roman" w:hAnsi="Times New Roman" w:cs="Times New Roman"/>
          <w:sz w:val="24"/>
          <w:szCs w:val="24"/>
        </w:rPr>
        <w:t xml:space="preserve"> настоящего Положения, должностные лица Отдела муниципальной службы, кадровой и юридической работы Администрации имеют право проводить собеседование с муниципальным служащим, представившим обращение или уведомление, получать от него письменные пояснения, а</w:t>
      </w:r>
      <w:proofErr w:type="gramEnd"/>
      <w:r>
        <w:rPr>
          <w:rFonts w:ascii="Times New Roman" w:hAnsi="Times New Roman" w:cs="Times New Roman"/>
          <w:sz w:val="24"/>
          <w:szCs w:val="24"/>
        </w:rPr>
        <w:t xml:space="preserve"> глава Администрации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CD08C1" w:rsidRDefault="00CD08C1" w:rsidP="00CD08C1">
      <w:pPr>
        <w:widowControl w:val="0"/>
        <w:autoSpaceDE w:val="0"/>
        <w:autoSpaceDN w:val="0"/>
        <w:adjustRightInd w:val="0"/>
        <w:ind w:firstLine="709"/>
        <w:jc w:val="both"/>
      </w:pPr>
      <w:r>
        <w:t>15. Председатель комиссии при поступлении к нему в порядке, предусмотренном нормативным правовым актом Администрации информации, содержащей основания для проведения заседания комиссии:</w:t>
      </w:r>
    </w:p>
    <w:p w:rsidR="00CD08C1" w:rsidRDefault="00CD08C1" w:rsidP="00CD08C1">
      <w:pPr>
        <w:widowControl w:val="0"/>
        <w:autoSpaceDE w:val="0"/>
        <w:autoSpaceDN w:val="0"/>
        <w:adjustRightInd w:val="0"/>
        <w:ind w:firstLine="709"/>
        <w:jc w:val="both"/>
      </w:pPr>
      <w: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15.1, 15.2 настоящего </w:t>
      </w:r>
      <w:r>
        <w:lastRenderedPageBreak/>
        <w:t>Положения;</w:t>
      </w:r>
    </w:p>
    <w:p w:rsidR="00CD08C1" w:rsidRDefault="00CD08C1" w:rsidP="00CD08C1">
      <w:pPr>
        <w:widowControl w:val="0"/>
        <w:autoSpaceDE w:val="0"/>
        <w:autoSpaceDN w:val="0"/>
        <w:adjustRightInd w:val="0"/>
        <w:ind w:firstLine="709"/>
        <w:jc w:val="both"/>
      </w:pPr>
      <w:proofErr w:type="gramStart"/>
      <w: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Отдел муниципальной службы, кадровой и юридической работы Администрации, либо должностному лицу Администрации, ответственному за работу по профилактике коррупционных и иных правонарушений</w:t>
      </w:r>
      <w:proofErr w:type="gramEnd"/>
      <w:r>
        <w:t>, и с результатами ее проверки;</w:t>
      </w:r>
    </w:p>
    <w:p w:rsidR="00CD08C1" w:rsidRDefault="00CD08C1" w:rsidP="00CD08C1">
      <w:pPr>
        <w:widowControl w:val="0"/>
        <w:autoSpaceDE w:val="0"/>
        <w:autoSpaceDN w:val="0"/>
        <w:adjustRightInd w:val="0"/>
        <w:ind w:firstLine="709"/>
        <w:jc w:val="both"/>
      </w:pPr>
      <w:r>
        <w:t>в) рассматривает ходатайства о приглашении на заседание комиссии лиц, указанных в подпункте "б"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CD08C1" w:rsidRDefault="00CD08C1" w:rsidP="00CD08C1">
      <w:pPr>
        <w:widowControl w:val="0"/>
        <w:autoSpaceDE w:val="0"/>
        <w:autoSpaceDN w:val="0"/>
        <w:adjustRightInd w:val="0"/>
        <w:ind w:firstLine="709"/>
        <w:jc w:val="both"/>
      </w:pPr>
      <w:r>
        <w:t>15.1. Заседание комиссии по рассмотрению заявлений, указанных в абзацах третьем и четвертом подпункта "б"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CD08C1" w:rsidRDefault="00CD08C1" w:rsidP="00CD08C1">
      <w:pPr>
        <w:widowControl w:val="0"/>
        <w:autoSpaceDE w:val="0"/>
        <w:autoSpaceDN w:val="0"/>
        <w:adjustRightInd w:val="0"/>
        <w:ind w:firstLine="709"/>
        <w:jc w:val="both"/>
      </w:pPr>
      <w:r>
        <w:t>15.2. Уведомление, указанное в подпункте "</w:t>
      </w:r>
      <w:proofErr w:type="spellStart"/>
      <w:r>
        <w:t>д</w:t>
      </w:r>
      <w:proofErr w:type="spellEnd"/>
      <w:r>
        <w:t>" пункта 13 настоящего Положения, как правило, рассматривается на очередном (плановом) заседании комиссии.</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16.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муниципальную должность в Администрации.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r:id="rId17" w:history="1">
        <w:r>
          <w:rPr>
            <w:rStyle w:val="a4"/>
            <w:rFonts w:ascii="Times New Roman" w:hAnsi="Times New Roman" w:cs="Times New Roman"/>
            <w:color w:val="auto"/>
            <w:sz w:val="24"/>
            <w:szCs w:val="24"/>
            <w:u w:val="none"/>
          </w:rPr>
          <w:t>подпунктом "б" пункта 13</w:t>
        </w:r>
      </w:hyperlink>
      <w:r>
        <w:rPr>
          <w:rFonts w:ascii="Times New Roman" w:hAnsi="Times New Roman" w:cs="Times New Roman"/>
          <w:sz w:val="24"/>
          <w:szCs w:val="24"/>
        </w:rPr>
        <w:t xml:space="preserve"> настоящего Положения.</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16.1. Заседания комиссии могут проводиться в отсутствие муниципального служащего или гражданина в случае:</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если в обращении, заявлении или уведомлении, предусмотренных </w:t>
      </w:r>
      <w:hyperlink r:id="rId18" w:history="1">
        <w:r>
          <w:rPr>
            <w:rStyle w:val="a4"/>
            <w:rFonts w:ascii="Times New Roman" w:hAnsi="Times New Roman" w:cs="Times New Roman"/>
            <w:color w:val="auto"/>
            <w:sz w:val="24"/>
            <w:szCs w:val="24"/>
            <w:u w:val="none"/>
          </w:rPr>
          <w:t>подпунктом "б" пункта 13</w:t>
        </w:r>
      </w:hyperlink>
      <w:r>
        <w:rPr>
          <w:rFonts w:ascii="Times New Roman" w:hAnsi="Times New Roman" w:cs="Times New Roman"/>
          <w:sz w:val="24"/>
          <w:szCs w:val="24"/>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если муниципальный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CD08C1" w:rsidRDefault="00CD08C1" w:rsidP="00CD08C1">
      <w:pPr>
        <w:widowControl w:val="0"/>
        <w:autoSpaceDE w:val="0"/>
        <w:autoSpaceDN w:val="0"/>
        <w:adjustRightInd w:val="0"/>
        <w:ind w:firstLine="709"/>
        <w:jc w:val="both"/>
      </w:pPr>
      <w:r>
        <w:t xml:space="preserve"> 17. На заседании комиссии заслушиваются пояснения муниципального служащего  или гражданина, замещавшего муниципальную должность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CD08C1" w:rsidRDefault="00CD08C1" w:rsidP="00CD08C1">
      <w:pPr>
        <w:widowControl w:val="0"/>
        <w:autoSpaceDE w:val="0"/>
        <w:autoSpaceDN w:val="0"/>
        <w:adjustRightInd w:val="0"/>
        <w:ind w:firstLine="540"/>
        <w:jc w:val="both"/>
      </w:pPr>
      <w:r>
        <w:t>18. Члены комиссии и лица, участвовавшие в ее заседании, не вправе разглашать сведения, ставшие им известными в ходе работы комиссии.</w:t>
      </w:r>
    </w:p>
    <w:p w:rsidR="00CD08C1" w:rsidRDefault="00CD08C1" w:rsidP="00CD08C1">
      <w:pPr>
        <w:widowControl w:val="0"/>
        <w:autoSpaceDE w:val="0"/>
        <w:autoSpaceDN w:val="0"/>
        <w:adjustRightInd w:val="0"/>
        <w:ind w:firstLine="540"/>
        <w:jc w:val="both"/>
      </w:pPr>
      <w:r>
        <w:t xml:space="preserve">19. По итогам рассмотрения вопроса, указанного в </w:t>
      </w:r>
      <w:hyperlink r:id="rId19" w:anchor="Par112" w:history="1">
        <w:r>
          <w:rPr>
            <w:rStyle w:val="a4"/>
            <w:color w:val="auto"/>
            <w:u w:val="none"/>
          </w:rPr>
          <w:t>абзаце втором подпункта "а" пункта 13</w:t>
        </w:r>
      </w:hyperlink>
      <w:r>
        <w:t xml:space="preserve"> настоящего Положения, комиссия принимает одно из следующих решений:</w:t>
      </w:r>
    </w:p>
    <w:p w:rsidR="00CD08C1" w:rsidRDefault="00CD08C1" w:rsidP="00CD08C1">
      <w:pPr>
        <w:widowControl w:val="0"/>
        <w:autoSpaceDE w:val="0"/>
        <w:autoSpaceDN w:val="0"/>
        <w:adjustRightInd w:val="0"/>
        <w:ind w:firstLine="540"/>
        <w:jc w:val="both"/>
      </w:pPr>
      <w:bookmarkStart w:id="3" w:name="Par144"/>
      <w:bookmarkEnd w:id="3"/>
      <w:r>
        <w:t>а)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являются достоверными и полными;</w:t>
      </w:r>
    </w:p>
    <w:p w:rsidR="00CD08C1" w:rsidRDefault="00CD08C1" w:rsidP="00CD08C1">
      <w:pPr>
        <w:widowControl w:val="0"/>
        <w:autoSpaceDE w:val="0"/>
        <w:autoSpaceDN w:val="0"/>
        <w:adjustRightInd w:val="0"/>
        <w:ind w:firstLine="540"/>
        <w:jc w:val="both"/>
      </w:pPr>
      <w:r>
        <w:t>б)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муниципальной должности, и муниципальными  служащими,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w:t>
      </w:r>
    </w:p>
    <w:p w:rsidR="00CD08C1" w:rsidRDefault="00CD08C1" w:rsidP="00CD08C1">
      <w:pPr>
        <w:widowControl w:val="0"/>
        <w:autoSpaceDE w:val="0"/>
        <w:autoSpaceDN w:val="0"/>
        <w:adjustRightInd w:val="0"/>
        <w:ind w:firstLine="540"/>
        <w:jc w:val="both"/>
      </w:pPr>
      <w:r>
        <w:lastRenderedPageBreak/>
        <w:t xml:space="preserve">20. По итогам рассмотрения вопроса, указанного в </w:t>
      </w:r>
      <w:hyperlink r:id="rId20" w:anchor="Par113" w:history="1">
        <w:r>
          <w:rPr>
            <w:rStyle w:val="a4"/>
            <w:color w:val="auto"/>
            <w:u w:val="none"/>
          </w:rPr>
          <w:t>абзаце третьем подпункта "а" пункта 13</w:t>
        </w:r>
      </w:hyperlink>
      <w:r>
        <w:t xml:space="preserve"> настоящего Положения, комиссия принимает одно из следующих решений:</w:t>
      </w:r>
    </w:p>
    <w:p w:rsidR="00CD08C1" w:rsidRDefault="00CD08C1" w:rsidP="00CD08C1">
      <w:pPr>
        <w:widowControl w:val="0"/>
        <w:autoSpaceDE w:val="0"/>
        <w:autoSpaceDN w:val="0"/>
        <w:adjustRightInd w:val="0"/>
        <w:ind w:firstLine="540"/>
        <w:jc w:val="both"/>
      </w:pPr>
      <w: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CD08C1" w:rsidRDefault="00CD08C1" w:rsidP="00CD08C1">
      <w:pPr>
        <w:widowControl w:val="0"/>
        <w:autoSpaceDE w:val="0"/>
        <w:autoSpaceDN w:val="0"/>
        <w:adjustRightInd w:val="0"/>
        <w:ind w:firstLine="540"/>
        <w:jc w:val="both"/>
      </w:pPr>
      <w: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CD08C1" w:rsidRDefault="00CD08C1" w:rsidP="00CD08C1">
      <w:pPr>
        <w:widowControl w:val="0"/>
        <w:autoSpaceDE w:val="0"/>
        <w:autoSpaceDN w:val="0"/>
        <w:adjustRightInd w:val="0"/>
        <w:ind w:firstLine="540"/>
        <w:jc w:val="both"/>
      </w:pPr>
      <w:r>
        <w:t xml:space="preserve">21. По итогам рассмотрения вопроса, указанного в </w:t>
      </w:r>
      <w:hyperlink r:id="rId21" w:anchor="Par115" w:history="1">
        <w:r>
          <w:rPr>
            <w:rStyle w:val="a4"/>
            <w:color w:val="auto"/>
            <w:u w:val="none"/>
          </w:rPr>
          <w:t>абзаце втором подпункта "б" пункта 13</w:t>
        </w:r>
      </w:hyperlink>
      <w:r>
        <w:t xml:space="preserve"> настоящего Положения, комиссия принимает одно из следующих решений:</w:t>
      </w:r>
    </w:p>
    <w:p w:rsidR="00CD08C1" w:rsidRDefault="00CD08C1" w:rsidP="00CD08C1">
      <w:pPr>
        <w:widowControl w:val="0"/>
        <w:autoSpaceDE w:val="0"/>
        <w:autoSpaceDN w:val="0"/>
        <w:adjustRightInd w:val="0"/>
        <w:ind w:firstLine="540"/>
        <w:jc w:val="both"/>
      </w:pPr>
      <w: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CD08C1" w:rsidRDefault="00CD08C1" w:rsidP="00CD08C1">
      <w:pPr>
        <w:widowControl w:val="0"/>
        <w:autoSpaceDE w:val="0"/>
        <w:autoSpaceDN w:val="0"/>
        <w:adjustRightInd w:val="0"/>
        <w:ind w:firstLine="540"/>
        <w:jc w:val="both"/>
      </w:pPr>
      <w: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rsidR="00CD08C1" w:rsidRDefault="00CD08C1" w:rsidP="00CD08C1">
      <w:pPr>
        <w:widowControl w:val="0"/>
        <w:autoSpaceDE w:val="0"/>
        <w:autoSpaceDN w:val="0"/>
        <w:adjustRightInd w:val="0"/>
        <w:ind w:firstLine="540"/>
        <w:jc w:val="both"/>
      </w:pPr>
      <w:bookmarkStart w:id="4" w:name="Par152"/>
      <w:bookmarkEnd w:id="4"/>
      <w:r>
        <w:t xml:space="preserve">22. По итогам рассмотрения вопроса, указанного в </w:t>
      </w:r>
      <w:hyperlink r:id="rId22" w:anchor="Par116" w:history="1">
        <w:r>
          <w:rPr>
            <w:rStyle w:val="a4"/>
            <w:color w:val="auto"/>
            <w:u w:val="none"/>
          </w:rPr>
          <w:t>абзаце третьем подпункта "б" пункта 13</w:t>
        </w:r>
      </w:hyperlink>
      <w:r>
        <w:t xml:space="preserve"> настоящего Положения, комиссия принимает одно из следующих решений:</w:t>
      </w:r>
    </w:p>
    <w:p w:rsidR="00CD08C1" w:rsidRDefault="00CD08C1" w:rsidP="00CD08C1">
      <w:pPr>
        <w:widowControl w:val="0"/>
        <w:autoSpaceDE w:val="0"/>
        <w:autoSpaceDN w:val="0"/>
        <w:adjustRightInd w:val="0"/>
        <w:ind w:firstLine="540"/>
        <w:jc w:val="both"/>
      </w:pPr>
      <w: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CD08C1" w:rsidRDefault="00CD08C1" w:rsidP="00CD08C1">
      <w:pPr>
        <w:widowControl w:val="0"/>
        <w:autoSpaceDE w:val="0"/>
        <w:autoSpaceDN w:val="0"/>
        <w:adjustRightInd w:val="0"/>
        <w:ind w:firstLine="540"/>
        <w:jc w:val="both"/>
      </w:pPr>
      <w: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CD08C1" w:rsidRDefault="00CD08C1" w:rsidP="00CD08C1">
      <w:pPr>
        <w:widowControl w:val="0"/>
        <w:autoSpaceDE w:val="0"/>
        <w:autoSpaceDN w:val="0"/>
        <w:adjustRightInd w:val="0"/>
        <w:ind w:firstLine="540"/>
        <w:jc w:val="both"/>
      </w:pPr>
      <w: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применить к муниципальному служащему конкретную меру ответственности.</w:t>
      </w:r>
    </w:p>
    <w:p w:rsidR="00CD08C1" w:rsidRDefault="00CD08C1" w:rsidP="00CD08C1">
      <w:pPr>
        <w:widowControl w:val="0"/>
        <w:autoSpaceDE w:val="0"/>
        <w:autoSpaceDN w:val="0"/>
        <w:adjustRightInd w:val="0"/>
        <w:ind w:firstLine="540"/>
        <w:jc w:val="both"/>
      </w:pPr>
      <w:bookmarkStart w:id="5" w:name="Par156"/>
      <w:bookmarkEnd w:id="5"/>
      <w:r>
        <w:t xml:space="preserve">22.1. По итогам рассмотрения вопроса, указанного в </w:t>
      </w:r>
      <w:hyperlink r:id="rId23" w:anchor="Par118" w:history="1">
        <w:r>
          <w:rPr>
            <w:rStyle w:val="a4"/>
            <w:color w:val="auto"/>
            <w:u w:val="none"/>
          </w:rPr>
          <w:t>подпункте "г" пункта 13</w:t>
        </w:r>
      </w:hyperlink>
      <w:r>
        <w:t xml:space="preserve"> настоящего Положения, комиссия принимает одно из следующих решений:</w:t>
      </w:r>
    </w:p>
    <w:p w:rsidR="00CD08C1" w:rsidRDefault="00CD08C1" w:rsidP="00CD08C1">
      <w:pPr>
        <w:widowControl w:val="0"/>
        <w:autoSpaceDE w:val="0"/>
        <w:autoSpaceDN w:val="0"/>
        <w:adjustRightInd w:val="0"/>
        <w:ind w:firstLine="540"/>
        <w:jc w:val="both"/>
      </w:pPr>
      <w:r>
        <w:t xml:space="preserve">а) признать, что сведения, представленные муниципальным служащим в соответствии с </w:t>
      </w:r>
      <w:hyperlink r:id="rId24" w:history="1">
        <w:r>
          <w:rPr>
            <w:rStyle w:val="a4"/>
            <w:color w:val="auto"/>
            <w:u w:val="none"/>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достоверными и полными;</w:t>
      </w:r>
    </w:p>
    <w:p w:rsidR="00CD08C1" w:rsidRDefault="00CD08C1" w:rsidP="00CD08C1">
      <w:pPr>
        <w:widowControl w:val="0"/>
        <w:autoSpaceDE w:val="0"/>
        <w:autoSpaceDN w:val="0"/>
        <w:adjustRightInd w:val="0"/>
        <w:ind w:firstLine="540"/>
        <w:jc w:val="both"/>
      </w:pPr>
      <w:r>
        <w:t xml:space="preserve">б) признать, что сведения, представленные муниципальным служащим в соответствии с </w:t>
      </w:r>
      <w:hyperlink r:id="rId25" w:history="1">
        <w:r>
          <w:rPr>
            <w:rStyle w:val="a4"/>
            <w:color w:val="auto"/>
            <w:u w:val="none"/>
          </w:rPr>
          <w:t>частью 1 статьи 3</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t>контроля за</w:t>
      </w:r>
      <w:proofErr w:type="gramEnd"/>
      <w:r>
        <w:t xml:space="preserve"> расходами, в органы прокуратуры и (или) иные государственные органы в соответствии с их компетенцией.</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22.2. По итогам рассмотрения вопроса, указанного в </w:t>
      </w:r>
      <w:hyperlink r:id="rId26" w:history="1">
        <w:r>
          <w:rPr>
            <w:rStyle w:val="a4"/>
            <w:rFonts w:ascii="Times New Roman" w:hAnsi="Times New Roman" w:cs="Times New Roman"/>
            <w:color w:val="auto"/>
            <w:sz w:val="24"/>
            <w:szCs w:val="24"/>
            <w:u w:val="none"/>
          </w:rPr>
          <w:t>абзаце четвертом подпункта "б" пункта 13</w:t>
        </w:r>
      </w:hyperlink>
      <w:r>
        <w:rPr>
          <w:rFonts w:ascii="Times New Roman" w:hAnsi="Times New Roman" w:cs="Times New Roman"/>
          <w:sz w:val="24"/>
          <w:szCs w:val="24"/>
        </w:rPr>
        <w:t xml:space="preserve"> настоящего Положения, комиссия принимает одно из следующих решений:</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а) признать, что обстоятельства, препятствующие выполнению требований Федерального </w:t>
      </w:r>
      <w:hyperlink r:id="rId27" w:history="1">
        <w:r>
          <w:rPr>
            <w:rStyle w:val="a4"/>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б) признать, что обстоятельства, препятствующие выполнению требований Федерального </w:t>
      </w:r>
      <w:hyperlink r:id="rId28" w:history="1">
        <w:r>
          <w:rPr>
            <w:rStyle w:val="a4"/>
            <w:rFonts w:ascii="Times New Roman" w:hAnsi="Times New Roman" w:cs="Times New Roman"/>
            <w:color w:val="auto"/>
            <w:sz w:val="24"/>
            <w:szCs w:val="24"/>
            <w:u w:val="none"/>
          </w:rPr>
          <w:t>закона</w:t>
        </w:r>
      </w:hyperlink>
      <w:r>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главе Администрации применить к муниципальному служащему конкретную меру ответственности.</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22.3. По итогам рассмотрения вопроса, указанного в </w:t>
      </w:r>
      <w:hyperlink r:id="rId29" w:history="1">
        <w:r>
          <w:rPr>
            <w:rStyle w:val="a4"/>
            <w:rFonts w:ascii="Times New Roman" w:hAnsi="Times New Roman" w:cs="Times New Roman"/>
            <w:color w:val="auto"/>
            <w:sz w:val="24"/>
            <w:szCs w:val="24"/>
            <w:u w:val="none"/>
          </w:rPr>
          <w:t>абзаце пятом подпункта "б" пункта 13</w:t>
        </w:r>
      </w:hyperlink>
      <w:r>
        <w:rPr>
          <w:rFonts w:ascii="Times New Roman" w:hAnsi="Times New Roman" w:cs="Times New Roman"/>
          <w:sz w:val="24"/>
          <w:szCs w:val="24"/>
        </w:rPr>
        <w:t xml:space="preserve"> настоящего Положения, комиссия принимает одно из следующих решений:</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 признать, что при исполнении муниципальным служащим должностных обязанностей конфликт интересов отсутствует;</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принять меры по урегулированию конфликта интересов или по недопущению его возникновения;</w:t>
      </w:r>
    </w:p>
    <w:p w:rsidR="00CD08C1" w:rsidRDefault="00CD08C1" w:rsidP="00CD08C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применить к муниципальному служащему конкретную меру ответственности.</w:t>
      </w:r>
    </w:p>
    <w:p w:rsidR="00CD08C1" w:rsidRDefault="00CD08C1" w:rsidP="00CD08C1">
      <w:pPr>
        <w:widowControl w:val="0"/>
        <w:autoSpaceDE w:val="0"/>
        <w:autoSpaceDN w:val="0"/>
        <w:adjustRightInd w:val="0"/>
        <w:ind w:firstLine="540"/>
        <w:jc w:val="both"/>
      </w:pPr>
      <w:r>
        <w:t>23. По итогам рассмотрения вопросов, указанных в подпунктах "а", "б", "г" и "</w:t>
      </w:r>
      <w:proofErr w:type="spellStart"/>
      <w:r>
        <w:t>д</w:t>
      </w:r>
      <w:proofErr w:type="spellEnd"/>
      <w:r>
        <w:t>" пункта 13 настоящего Положения, и при наличии к тому оснований комиссия может принять иное решение, чем это предусмотрено пунктами 19 - 22, 22.1 - 22.3 и 23.1 настоящего Положения. Основания и мотивы принятия такого решения должны быть отражены в протоколе заседания комиссии.</w:t>
      </w:r>
    </w:p>
    <w:p w:rsidR="00CD08C1" w:rsidRDefault="00CD08C1" w:rsidP="00CD08C1">
      <w:pPr>
        <w:widowControl w:val="0"/>
        <w:autoSpaceDE w:val="0"/>
        <w:autoSpaceDN w:val="0"/>
        <w:adjustRightInd w:val="0"/>
        <w:ind w:firstLine="540"/>
        <w:jc w:val="both"/>
      </w:pPr>
      <w:r>
        <w:t>23.1. По итогам рассмотрения вопроса, указанного в подпункте "</w:t>
      </w:r>
      <w:proofErr w:type="spellStart"/>
      <w:r>
        <w:t>д</w:t>
      </w:r>
      <w:proofErr w:type="spellEnd"/>
      <w:r>
        <w:t>" пункта 13 настоящего Положения, комиссия принимает в отношении гражданина, замещавшего муниципальную должность в Администрации, одно из следующих решений:</w:t>
      </w:r>
    </w:p>
    <w:p w:rsidR="00CD08C1" w:rsidRDefault="00CD08C1" w:rsidP="00CD08C1">
      <w:pPr>
        <w:widowControl w:val="0"/>
        <w:autoSpaceDE w:val="0"/>
        <w:autoSpaceDN w:val="0"/>
        <w:adjustRightInd w:val="0"/>
        <w:ind w:firstLine="540"/>
        <w:jc w:val="both"/>
      </w:pPr>
      <w: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CD08C1" w:rsidRDefault="00CD08C1" w:rsidP="00CD08C1">
      <w:pPr>
        <w:widowControl w:val="0"/>
        <w:autoSpaceDE w:val="0"/>
        <w:autoSpaceDN w:val="0"/>
        <w:adjustRightInd w:val="0"/>
        <w:ind w:firstLine="540"/>
        <w:jc w:val="both"/>
      </w:pPr>
      <w: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30" w:history="1">
        <w:r>
          <w:rPr>
            <w:rStyle w:val="a4"/>
            <w:color w:val="auto"/>
            <w:u w:val="none"/>
          </w:rPr>
          <w:t>статьи 12</w:t>
        </w:r>
      </w:hyperlink>
      <w:r>
        <w:t xml:space="preserve"> Федерального закона от 25 декабря 2008 г. N 273-ФЗ "О противодействии коррупции". В этом случае комиссия рекомендует главе Администрации проинформировать об указанных обстоятельствах органы прокуратуры и уведомившую организацию.</w:t>
      </w:r>
    </w:p>
    <w:p w:rsidR="00CD08C1" w:rsidRDefault="00CD08C1" w:rsidP="00CD08C1">
      <w:pPr>
        <w:widowControl w:val="0"/>
        <w:autoSpaceDE w:val="0"/>
        <w:autoSpaceDN w:val="0"/>
        <w:adjustRightInd w:val="0"/>
        <w:ind w:firstLine="540"/>
        <w:jc w:val="both"/>
      </w:pPr>
      <w:r>
        <w:t xml:space="preserve">24. По итогам рассмотрения вопроса, предусмотренного </w:t>
      </w:r>
      <w:hyperlink r:id="rId31" w:anchor="Par117" w:history="1">
        <w:r>
          <w:rPr>
            <w:rStyle w:val="a4"/>
            <w:color w:val="auto"/>
            <w:u w:val="none"/>
          </w:rPr>
          <w:t>подпунктом "в" пункта 13</w:t>
        </w:r>
      </w:hyperlink>
      <w:r>
        <w:t xml:space="preserve"> настоящего Положения, комиссия принимает соответствующее решение.</w:t>
      </w:r>
    </w:p>
    <w:p w:rsidR="00CD08C1" w:rsidRDefault="00CD08C1" w:rsidP="00CD08C1">
      <w:pPr>
        <w:widowControl w:val="0"/>
        <w:autoSpaceDE w:val="0"/>
        <w:autoSpaceDN w:val="0"/>
        <w:adjustRightInd w:val="0"/>
        <w:ind w:firstLine="540"/>
        <w:jc w:val="both"/>
      </w:pPr>
      <w:r>
        <w:t>25. Для исполнения решений комиссии могут быть подготовлены проекты нормативных правовых актов Администрации, решений или поручений главы Администрации, которые в установленном порядке представляются на рассмотрение главе Администрации.</w:t>
      </w:r>
    </w:p>
    <w:p w:rsidR="00CD08C1" w:rsidRDefault="00CD08C1" w:rsidP="00CD08C1">
      <w:pPr>
        <w:widowControl w:val="0"/>
        <w:autoSpaceDE w:val="0"/>
        <w:autoSpaceDN w:val="0"/>
        <w:adjustRightInd w:val="0"/>
        <w:ind w:firstLine="540"/>
        <w:jc w:val="both"/>
      </w:pPr>
      <w:r>
        <w:lastRenderedPageBreak/>
        <w:t xml:space="preserve">26. Решения комиссии по вопросам, указанным в </w:t>
      </w:r>
      <w:hyperlink r:id="rId32" w:anchor="Par110" w:history="1">
        <w:r>
          <w:rPr>
            <w:rStyle w:val="a4"/>
            <w:color w:val="auto"/>
            <w:u w:val="none"/>
          </w:rPr>
          <w:t>пункте 13</w:t>
        </w:r>
      </w:hyperlink>
      <w: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CD08C1" w:rsidRDefault="00CD08C1" w:rsidP="00CD08C1">
      <w:pPr>
        <w:widowControl w:val="0"/>
        <w:autoSpaceDE w:val="0"/>
        <w:autoSpaceDN w:val="0"/>
        <w:adjustRightInd w:val="0"/>
        <w:ind w:firstLine="540"/>
        <w:jc w:val="both"/>
      </w:pPr>
      <w:r>
        <w:t xml:space="preserve">27.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r:id="rId33" w:anchor="Par115" w:history="1">
        <w:r>
          <w:rPr>
            <w:rStyle w:val="a4"/>
            <w:color w:val="auto"/>
            <w:u w:val="none"/>
          </w:rPr>
          <w:t>абзаце втором подпункта "б" пункта 13</w:t>
        </w:r>
      </w:hyperlink>
      <w:r>
        <w:t xml:space="preserve"> настоящего Положения, для главы Администрации носят рекомендательный характер. Решение, принимаемое по итогам рассмотрения вопроса, указанного в </w:t>
      </w:r>
      <w:hyperlink r:id="rId34" w:anchor="Par115" w:history="1">
        <w:r>
          <w:rPr>
            <w:rStyle w:val="a4"/>
            <w:color w:val="auto"/>
            <w:u w:val="none"/>
          </w:rPr>
          <w:t>абзаце втором подпункта "б" пункта 13</w:t>
        </w:r>
      </w:hyperlink>
      <w:r>
        <w:t xml:space="preserve"> настоящего Положения, носит обязательный характер.</w:t>
      </w:r>
    </w:p>
    <w:p w:rsidR="00CD08C1" w:rsidRDefault="00CD08C1" w:rsidP="00CD08C1">
      <w:pPr>
        <w:widowControl w:val="0"/>
        <w:autoSpaceDE w:val="0"/>
        <w:autoSpaceDN w:val="0"/>
        <w:adjustRightInd w:val="0"/>
        <w:ind w:firstLine="540"/>
        <w:jc w:val="both"/>
      </w:pPr>
      <w:r>
        <w:t>28. В протоколе заседания комиссии указываются:</w:t>
      </w:r>
    </w:p>
    <w:p w:rsidR="00CD08C1" w:rsidRDefault="00CD08C1" w:rsidP="00CD08C1">
      <w:pPr>
        <w:widowControl w:val="0"/>
        <w:autoSpaceDE w:val="0"/>
        <w:autoSpaceDN w:val="0"/>
        <w:adjustRightInd w:val="0"/>
        <w:ind w:firstLine="540"/>
        <w:jc w:val="both"/>
      </w:pPr>
      <w:r>
        <w:t>а) дата заседания комиссии, фамилии, имена, отчества членов комиссии и других лиц, присутствующих на заседании;</w:t>
      </w:r>
    </w:p>
    <w:p w:rsidR="00CD08C1" w:rsidRDefault="00CD08C1" w:rsidP="00CD08C1">
      <w:pPr>
        <w:widowControl w:val="0"/>
        <w:autoSpaceDE w:val="0"/>
        <w:autoSpaceDN w:val="0"/>
        <w:adjustRightInd w:val="0"/>
        <w:ind w:firstLine="540"/>
        <w:jc w:val="both"/>
      </w:pPr>
      <w: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CD08C1" w:rsidRDefault="00CD08C1" w:rsidP="00CD08C1">
      <w:pPr>
        <w:widowControl w:val="0"/>
        <w:autoSpaceDE w:val="0"/>
        <w:autoSpaceDN w:val="0"/>
        <w:adjustRightInd w:val="0"/>
        <w:ind w:firstLine="540"/>
        <w:jc w:val="both"/>
      </w:pPr>
      <w:r>
        <w:t>в) предъявляемые к муниципальному служащему претензии, материалы, на которых они основываются;</w:t>
      </w:r>
    </w:p>
    <w:p w:rsidR="00CD08C1" w:rsidRDefault="00CD08C1" w:rsidP="00CD08C1">
      <w:pPr>
        <w:widowControl w:val="0"/>
        <w:autoSpaceDE w:val="0"/>
        <w:autoSpaceDN w:val="0"/>
        <w:adjustRightInd w:val="0"/>
        <w:ind w:firstLine="540"/>
        <w:jc w:val="both"/>
      </w:pPr>
      <w:r>
        <w:t>г) содержание пояснений муниципального служащего и других лиц по существу предъявляемых претензий;</w:t>
      </w:r>
    </w:p>
    <w:p w:rsidR="00CD08C1" w:rsidRDefault="00CD08C1" w:rsidP="00CD08C1">
      <w:pPr>
        <w:widowControl w:val="0"/>
        <w:autoSpaceDE w:val="0"/>
        <w:autoSpaceDN w:val="0"/>
        <w:adjustRightInd w:val="0"/>
        <w:ind w:firstLine="540"/>
        <w:jc w:val="both"/>
      </w:pPr>
      <w:proofErr w:type="spellStart"/>
      <w:r>
        <w:t>д</w:t>
      </w:r>
      <w:proofErr w:type="spellEnd"/>
      <w:r>
        <w:t>) фамилии, имена, отчества выступивших на заседании лиц и краткое изложение их выступлений;</w:t>
      </w:r>
    </w:p>
    <w:p w:rsidR="00CD08C1" w:rsidRDefault="00CD08C1" w:rsidP="00CD08C1">
      <w:pPr>
        <w:widowControl w:val="0"/>
        <w:autoSpaceDE w:val="0"/>
        <w:autoSpaceDN w:val="0"/>
        <w:adjustRightInd w:val="0"/>
        <w:ind w:firstLine="540"/>
        <w:jc w:val="both"/>
      </w:pPr>
      <w:r>
        <w:t>е) источник информации, содержащей основания для проведения заседания комиссии, дата поступления информации в Администрацию;</w:t>
      </w:r>
    </w:p>
    <w:p w:rsidR="00CD08C1" w:rsidRDefault="00CD08C1" w:rsidP="00CD08C1">
      <w:pPr>
        <w:widowControl w:val="0"/>
        <w:autoSpaceDE w:val="0"/>
        <w:autoSpaceDN w:val="0"/>
        <w:adjustRightInd w:val="0"/>
        <w:ind w:firstLine="540"/>
        <w:jc w:val="both"/>
      </w:pPr>
      <w:r>
        <w:t>ж) другие сведения;</w:t>
      </w:r>
    </w:p>
    <w:p w:rsidR="00CD08C1" w:rsidRDefault="00CD08C1" w:rsidP="00CD08C1">
      <w:pPr>
        <w:widowControl w:val="0"/>
        <w:autoSpaceDE w:val="0"/>
        <w:autoSpaceDN w:val="0"/>
        <w:adjustRightInd w:val="0"/>
        <w:ind w:firstLine="540"/>
        <w:jc w:val="both"/>
      </w:pPr>
      <w:proofErr w:type="spellStart"/>
      <w:r>
        <w:t>з</w:t>
      </w:r>
      <w:proofErr w:type="spellEnd"/>
      <w:r>
        <w:t>) результаты голосования;</w:t>
      </w:r>
    </w:p>
    <w:p w:rsidR="00CD08C1" w:rsidRDefault="00CD08C1" w:rsidP="00CD08C1">
      <w:pPr>
        <w:widowControl w:val="0"/>
        <w:autoSpaceDE w:val="0"/>
        <w:autoSpaceDN w:val="0"/>
        <w:adjustRightInd w:val="0"/>
        <w:ind w:firstLine="540"/>
        <w:jc w:val="both"/>
      </w:pPr>
      <w:r>
        <w:t>и) решение и обоснование его принятия.</w:t>
      </w:r>
    </w:p>
    <w:p w:rsidR="00CD08C1" w:rsidRDefault="00CD08C1" w:rsidP="00CD08C1">
      <w:pPr>
        <w:widowControl w:val="0"/>
        <w:autoSpaceDE w:val="0"/>
        <w:autoSpaceDN w:val="0"/>
        <w:adjustRightInd w:val="0"/>
        <w:ind w:firstLine="540"/>
        <w:jc w:val="both"/>
      </w:pPr>
      <w:r>
        <w:t>29.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CD08C1" w:rsidRDefault="00CD08C1" w:rsidP="00CD08C1">
      <w:pPr>
        <w:widowControl w:val="0"/>
        <w:autoSpaceDE w:val="0"/>
        <w:autoSpaceDN w:val="0"/>
        <w:adjustRightInd w:val="0"/>
        <w:ind w:firstLine="540"/>
        <w:jc w:val="both"/>
      </w:pPr>
      <w:r>
        <w:t>30. Копии протокола заседания комиссии в 7-дневный срок со дня заседания направляются главе Администрации, полностью или в виде выписок из него - муниципальному служащему, а также по решению комиссии - иным заинтересованным лицам.</w:t>
      </w:r>
    </w:p>
    <w:p w:rsidR="00CD08C1" w:rsidRDefault="00CD08C1" w:rsidP="00CD08C1">
      <w:pPr>
        <w:widowControl w:val="0"/>
        <w:autoSpaceDE w:val="0"/>
        <w:autoSpaceDN w:val="0"/>
        <w:adjustRightInd w:val="0"/>
        <w:ind w:firstLine="540"/>
        <w:jc w:val="both"/>
      </w:pPr>
      <w:r>
        <w:t xml:space="preserve">31. Глава Администрации обязан рассмотреть протокол заседания комиссии и вправе учесть в пределах своей </w:t>
      </w:r>
      <w:proofErr w:type="gramStart"/>
      <w:r>
        <w:t>компетенции</w:t>
      </w:r>
      <w:proofErr w:type="gramEnd"/>
      <w: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 Решение главы Администрации оглашается на ближайшем заседании комиссии и принимается к сведению без обсуждения.</w:t>
      </w:r>
    </w:p>
    <w:p w:rsidR="00CD08C1" w:rsidRDefault="00CD08C1" w:rsidP="00CD08C1">
      <w:pPr>
        <w:widowControl w:val="0"/>
        <w:autoSpaceDE w:val="0"/>
        <w:autoSpaceDN w:val="0"/>
        <w:adjustRightInd w:val="0"/>
        <w:ind w:firstLine="540"/>
        <w:jc w:val="both"/>
      </w:pPr>
      <w:r>
        <w:t>32.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CD08C1" w:rsidRDefault="00CD08C1" w:rsidP="00CD08C1">
      <w:pPr>
        <w:widowControl w:val="0"/>
        <w:autoSpaceDE w:val="0"/>
        <w:autoSpaceDN w:val="0"/>
        <w:adjustRightInd w:val="0"/>
        <w:ind w:firstLine="540"/>
        <w:jc w:val="both"/>
      </w:pPr>
      <w:r>
        <w:t xml:space="preserve">33. </w:t>
      </w:r>
      <w:proofErr w:type="gramStart"/>
      <w:r>
        <w:t xml:space="preserve">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w:t>
      </w:r>
      <w:r>
        <w:lastRenderedPageBreak/>
        <w:t>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CD08C1" w:rsidRDefault="00CD08C1" w:rsidP="00CD08C1">
      <w:pPr>
        <w:widowControl w:val="0"/>
        <w:autoSpaceDE w:val="0"/>
        <w:autoSpaceDN w:val="0"/>
        <w:adjustRightInd w:val="0"/>
        <w:ind w:firstLine="540"/>
        <w:jc w:val="both"/>
      </w:pPr>
      <w:r>
        <w:t>34.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CD08C1" w:rsidRDefault="00CD08C1" w:rsidP="00CD08C1">
      <w:pPr>
        <w:widowControl w:val="0"/>
        <w:autoSpaceDE w:val="0"/>
        <w:autoSpaceDN w:val="0"/>
        <w:adjustRightInd w:val="0"/>
        <w:ind w:firstLine="540"/>
        <w:jc w:val="both"/>
      </w:pPr>
      <w:r>
        <w:t xml:space="preserve">34.1. </w:t>
      </w:r>
      <w:proofErr w:type="gramStart"/>
      <w:r>
        <w:t xml:space="preserve">Выписка из решения комиссии, заверенная подписью секретаря комиссии и печатью Администрации, вручается гражданину, замещавшему муниципальную должность в Администрации, в отношении которого рассматривался вопрос, указанный в </w:t>
      </w:r>
      <w:hyperlink r:id="rId35" w:anchor="Par115" w:history="1">
        <w:r>
          <w:rPr>
            <w:rStyle w:val="a4"/>
            <w:color w:val="auto"/>
            <w:u w:val="none"/>
          </w:rPr>
          <w:t>абзаце втором подпункта "б" пункта 13</w:t>
        </w:r>
      </w:hyperlink>
      <w: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roofErr w:type="gramEnd"/>
    </w:p>
    <w:p w:rsidR="00CD08C1" w:rsidRDefault="00CD08C1" w:rsidP="00CD08C1">
      <w:pPr>
        <w:widowControl w:val="0"/>
        <w:autoSpaceDE w:val="0"/>
        <w:autoSpaceDN w:val="0"/>
        <w:adjustRightInd w:val="0"/>
        <w:ind w:firstLine="540"/>
        <w:jc w:val="both"/>
      </w:pPr>
      <w:r>
        <w:t xml:space="preserve">35. </w:t>
      </w:r>
      <w:proofErr w:type="gramStart"/>
      <w:r>
        <w:t>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отделом муниципальной службы, кадровой и юридической работы или должностными лицами, ответственными за работу по профилактике коррупционных и иных правонарушений.</w:t>
      </w:r>
      <w:proofErr w:type="gramEnd"/>
    </w:p>
    <w:p w:rsidR="00CD08C1" w:rsidRDefault="00CD08C1" w:rsidP="00CD08C1">
      <w:pPr>
        <w:widowControl w:val="0"/>
        <w:autoSpaceDE w:val="0"/>
        <w:autoSpaceDN w:val="0"/>
        <w:adjustRightInd w:val="0"/>
        <w:ind w:firstLine="540"/>
        <w:jc w:val="both"/>
      </w:pPr>
      <w:r>
        <w:t xml:space="preserve">36. </w:t>
      </w:r>
      <w:proofErr w:type="gramStart"/>
      <w:r>
        <w:t xml:space="preserve">В случае рассмотрения вопросов, указанных в </w:t>
      </w:r>
      <w:hyperlink r:id="rId36" w:anchor="Par110" w:history="1">
        <w:r>
          <w:rPr>
            <w:rStyle w:val="a4"/>
            <w:color w:val="auto"/>
            <w:u w:val="none"/>
          </w:rPr>
          <w:t>пункте 13</w:t>
        </w:r>
      </w:hyperlink>
      <w:r>
        <w:t xml:space="preserve"> настоящего Положения, аттестационными комиссиями Администрации, названных в перечне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w:t>
      </w:r>
      <w:proofErr w:type="gramEnd"/>
      <w:r>
        <w:t xml:space="preserve"> - аттестационные комиссии) в их состав в качестве постоянных членов с соблюдением </w:t>
      </w:r>
      <w:hyperlink r:id="rId37" w:history="1">
        <w:r>
          <w:rPr>
            <w:rStyle w:val="a4"/>
            <w:color w:val="auto"/>
            <w:u w:val="none"/>
          </w:rPr>
          <w:t>законодательства</w:t>
        </w:r>
      </w:hyperlink>
      <w:r>
        <w:t xml:space="preserve"> Российской Федерации о государственной тайне включаются лица, указанные в </w:t>
      </w:r>
      <w:hyperlink r:id="rId38" w:anchor="Par92" w:history="1">
        <w:r>
          <w:rPr>
            <w:rStyle w:val="a4"/>
            <w:color w:val="auto"/>
            <w:u w:val="none"/>
          </w:rPr>
          <w:t>пункте 5</w:t>
        </w:r>
      </w:hyperlink>
      <w:r>
        <w:t xml:space="preserve"> настоящего Положения, а также по решению главы Администрации - лица, указанные в </w:t>
      </w:r>
      <w:hyperlink r:id="rId39" w:anchor="Par97" w:history="1">
        <w:r>
          <w:rPr>
            <w:rStyle w:val="a4"/>
            <w:color w:val="auto"/>
            <w:u w:val="none"/>
          </w:rPr>
          <w:t>пункте 6</w:t>
        </w:r>
      </w:hyperlink>
      <w:r>
        <w:t xml:space="preserve"> настоящего Положения.</w:t>
      </w:r>
    </w:p>
    <w:p w:rsidR="00CD08C1" w:rsidRDefault="00CD08C1" w:rsidP="00CD08C1">
      <w:pPr>
        <w:widowControl w:val="0"/>
        <w:autoSpaceDE w:val="0"/>
        <w:autoSpaceDN w:val="0"/>
        <w:adjustRightInd w:val="0"/>
        <w:ind w:firstLine="540"/>
        <w:jc w:val="both"/>
      </w:pPr>
      <w:r>
        <w:t xml:space="preserve">40. В заседаниях аттестационных комиссий при рассмотрении вопросов, указанных в </w:t>
      </w:r>
      <w:hyperlink r:id="rId40" w:anchor="Par110" w:history="1">
        <w:r>
          <w:rPr>
            <w:rStyle w:val="a4"/>
            <w:color w:val="auto"/>
            <w:u w:val="none"/>
          </w:rPr>
          <w:t>пункте 13</w:t>
        </w:r>
      </w:hyperlink>
      <w:r>
        <w:t xml:space="preserve"> настоящего Положения, участвуют лица, указанные в </w:t>
      </w:r>
      <w:hyperlink r:id="rId41" w:anchor="Par105" w:history="1">
        <w:r>
          <w:rPr>
            <w:rStyle w:val="a4"/>
            <w:color w:val="auto"/>
            <w:u w:val="none"/>
          </w:rPr>
          <w:t>пункте 10</w:t>
        </w:r>
      </w:hyperlink>
      <w:r>
        <w:t xml:space="preserve"> настоящего Положения.</w:t>
      </w:r>
    </w:p>
    <w:p w:rsidR="00CD08C1" w:rsidRDefault="00CD08C1" w:rsidP="00CD08C1">
      <w:pPr>
        <w:widowControl w:val="0"/>
        <w:autoSpaceDE w:val="0"/>
        <w:autoSpaceDN w:val="0"/>
        <w:adjustRightInd w:val="0"/>
        <w:ind w:firstLine="540"/>
        <w:jc w:val="both"/>
      </w:pPr>
      <w:r>
        <w:t>41. Организационно-техническое и документационное обеспечение заседаний аттестационных комиссий осуществляется отделом муниципальной службы, кадровой и юридической работы или должностными лицами, ответственными за работу по профилактике коррупционных и иных правонарушений.</w:t>
      </w:r>
    </w:p>
    <w:p w:rsidR="00CD08C1" w:rsidRDefault="00CD08C1" w:rsidP="00CD08C1">
      <w:pPr>
        <w:widowControl w:val="0"/>
        <w:autoSpaceDE w:val="0"/>
        <w:autoSpaceDN w:val="0"/>
        <w:adjustRightInd w:val="0"/>
        <w:ind w:firstLine="540"/>
        <w:jc w:val="both"/>
      </w:pPr>
      <w:r>
        <w:t>42. Формирование аттестационных комиссий и их работа осуществляются в порядке, предусмотренном нормативными правовыми актами Российской Федерации и настоящим Положением, с учетом особенностей, обусловленных спецификой деятельности Администрации, и с соблюдением законодательства Российской Федерации о государственной тайне. В государственном органе может быть образовано несколько аттестационных комиссий.</w:t>
      </w:r>
    </w:p>
    <w:p w:rsidR="00CD08C1" w:rsidRDefault="00CD08C1" w:rsidP="00CD08C1">
      <w:pPr>
        <w:widowControl w:val="0"/>
        <w:autoSpaceDE w:val="0"/>
        <w:autoSpaceDN w:val="0"/>
        <w:adjustRightInd w:val="0"/>
        <w:ind w:firstLine="709"/>
        <w:jc w:val="both"/>
      </w:pPr>
    </w:p>
    <w:p w:rsidR="00CD08C1" w:rsidRDefault="00CD08C1" w:rsidP="00CD08C1">
      <w:pPr>
        <w:jc w:val="both"/>
      </w:pPr>
    </w:p>
    <w:p w:rsidR="00CD08C1" w:rsidRDefault="00CD08C1" w:rsidP="00CD08C1">
      <w:pPr>
        <w:pageBreakBefore/>
        <w:autoSpaceDE w:val="0"/>
        <w:autoSpaceDN w:val="0"/>
        <w:adjustRightInd w:val="0"/>
        <w:ind w:left="5103"/>
        <w:outlineLvl w:val="0"/>
      </w:pPr>
      <w:r>
        <w:lastRenderedPageBreak/>
        <w:t>Приложение № 2</w:t>
      </w:r>
    </w:p>
    <w:p w:rsidR="00CD08C1" w:rsidRDefault="00CD08C1" w:rsidP="00CD08C1">
      <w:pPr>
        <w:autoSpaceDE w:val="0"/>
        <w:autoSpaceDN w:val="0"/>
        <w:adjustRightInd w:val="0"/>
        <w:ind w:left="5103"/>
      </w:pPr>
      <w:r>
        <w:t xml:space="preserve">к постановлению главы Администрации сельского поселения </w:t>
      </w:r>
      <w:proofErr w:type="spellStart"/>
      <w:r>
        <w:t>Челкаковский</w:t>
      </w:r>
      <w:proofErr w:type="spellEnd"/>
      <w:r>
        <w:t xml:space="preserve"> сельсовет муниципального района  </w:t>
      </w:r>
      <w:proofErr w:type="spellStart"/>
      <w:r>
        <w:t>Бураевский</w:t>
      </w:r>
      <w:proofErr w:type="spellEnd"/>
      <w:r>
        <w:t xml:space="preserve"> район</w:t>
      </w:r>
    </w:p>
    <w:p w:rsidR="00CD08C1" w:rsidRDefault="00CD08C1" w:rsidP="00CD08C1">
      <w:pPr>
        <w:autoSpaceDE w:val="0"/>
        <w:autoSpaceDN w:val="0"/>
        <w:adjustRightInd w:val="0"/>
        <w:ind w:left="5103"/>
      </w:pPr>
      <w:r>
        <w:t>Республики Башкортостан</w:t>
      </w:r>
    </w:p>
    <w:p w:rsidR="00CD08C1" w:rsidRDefault="00CD08C1" w:rsidP="00CD08C1">
      <w:pPr>
        <w:autoSpaceDE w:val="0"/>
        <w:autoSpaceDN w:val="0"/>
        <w:adjustRightInd w:val="0"/>
        <w:ind w:left="5103"/>
      </w:pPr>
      <w:r>
        <w:t>от 20 апреля2016   г. №17</w:t>
      </w:r>
    </w:p>
    <w:p w:rsidR="00CD08C1" w:rsidRDefault="00CD08C1" w:rsidP="00CD08C1">
      <w:pPr>
        <w:rPr>
          <w:sz w:val="20"/>
          <w:szCs w:val="20"/>
        </w:rPr>
      </w:pPr>
    </w:p>
    <w:p w:rsidR="00CD08C1" w:rsidRDefault="00CD08C1" w:rsidP="00CD08C1">
      <w:pPr>
        <w:ind w:firstLine="540"/>
        <w:jc w:val="center"/>
        <w:rPr>
          <w:b/>
        </w:rPr>
      </w:pPr>
      <w:r>
        <w:rPr>
          <w:b/>
        </w:rPr>
        <w:t xml:space="preserve">Т </w:t>
      </w:r>
      <w:proofErr w:type="gramStart"/>
      <w:r>
        <w:rPr>
          <w:b/>
        </w:rPr>
        <w:t>Р</w:t>
      </w:r>
      <w:proofErr w:type="gramEnd"/>
      <w:r>
        <w:rPr>
          <w:b/>
        </w:rPr>
        <w:t xml:space="preserve"> Е Б О В А Н И Я</w:t>
      </w:r>
    </w:p>
    <w:p w:rsidR="00CD08C1" w:rsidRDefault="00CD08C1" w:rsidP="00CD08C1">
      <w:pPr>
        <w:ind w:firstLine="540"/>
        <w:jc w:val="center"/>
        <w:rPr>
          <w:b/>
        </w:rPr>
      </w:pPr>
      <w:r>
        <w:rPr>
          <w:b/>
        </w:rPr>
        <w:t xml:space="preserve">к служебному поведению муниципальных служащих Администрации сельского поселения </w:t>
      </w:r>
      <w:proofErr w:type="spellStart"/>
      <w:r>
        <w:rPr>
          <w:b/>
        </w:rPr>
        <w:t>Челкаковский</w:t>
      </w:r>
      <w:proofErr w:type="spellEnd"/>
      <w:r>
        <w:rPr>
          <w:b/>
        </w:rPr>
        <w:t xml:space="preserve"> сельсовет муниципального района </w:t>
      </w:r>
      <w:proofErr w:type="spellStart"/>
      <w:r>
        <w:rPr>
          <w:b/>
        </w:rPr>
        <w:t>Бураевский</w:t>
      </w:r>
      <w:proofErr w:type="spellEnd"/>
      <w:r>
        <w:rPr>
          <w:b/>
        </w:rPr>
        <w:t xml:space="preserve"> район Республики Башкортостан</w:t>
      </w:r>
    </w:p>
    <w:p w:rsidR="00CD08C1" w:rsidRDefault="00CD08C1" w:rsidP="00CD08C1">
      <w:pPr>
        <w:ind w:firstLine="540"/>
        <w:jc w:val="both"/>
        <w:rPr>
          <w:b/>
        </w:rPr>
      </w:pPr>
    </w:p>
    <w:p w:rsidR="00CD08C1" w:rsidRDefault="00CD08C1" w:rsidP="00CD08C1">
      <w:pPr>
        <w:autoSpaceDE w:val="0"/>
        <w:autoSpaceDN w:val="0"/>
        <w:adjustRightInd w:val="0"/>
        <w:ind w:firstLine="709"/>
        <w:jc w:val="both"/>
        <w:rPr>
          <w:bCs/>
        </w:rPr>
      </w:pPr>
      <w:r>
        <w:rPr>
          <w:bCs/>
        </w:rPr>
        <w:t>1. Муниципальный служащий обязан:</w:t>
      </w:r>
    </w:p>
    <w:p w:rsidR="00CD08C1" w:rsidRDefault="00CD08C1" w:rsidP="00CD08C1">
      <w:pPr>
        <w:autoSpaceDE w:val="0"/>
        <w:autoSpaceDN w:val="0"/>
        <w:adjustRightInd w:val="0"/>
        <w:ind w:firstLine="709"/>
        <w:jc w:val="both"/>
        <w:rPr>
          <w:bCs/>
        </w:rPr>
      </w:pPr>
      <w:r>
        <w:rPr>
          <w:bCs/>
        </w:rPr>
        <w:t xml:space="preserve">1) исполнять должностные (служебные) обязанности добросовестно, на высоком профессиональном уровне; </w:t>
      </w:r>
    </w:p>
    <w:p w:rsidR="00CD08C1" w:rsidRDefault="00CD08C1" w:rsidP="00CD08C1">
      <w:pPr>
        <w:autoSpaceDE w:val="0"/>
        <w:autoSpaceDN w:val="0"/>
        <w:adjustRightInd w:val="0"/>
        <w:ind w:firstLine="709"/>
        <w:jc w:val="both"/>
        <w:rPr>
          <w:bCs/>
        </w:rPr>
      </w:pPr>
      <w:r>
        <w:rPr>
          <w:bCs/>
        </w:rPr>
        <w:t xml:space="preserve">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 </w:t>
      </w:r>
    </w:p>
    <w:p w:rsidR="00CD08C1" w:rsidRDefault="00CD08C1" w:rsidP="00CD08C1">
      <w:pPr>
        <w:autoSpaceDE w:val="0"/>
        <w:autoSpaceDN w:val="0"/>
        <w:adjustRightInd w:val="0"/>
        <w:ind w:firstLine="709"/>
        <w:jc w:val="both"/>
        <w:rPr>
          <w:bCs/>
        </w:rPr>
      </w:pPr>
      <w:r>
        <w:rPr>
          <w:bCs/>
        </w:rPr>
        <w:t>3) осуществлять профессиональную служебную деятельность в рамках установленной законодательством Российской Федерации, законодательством Республики Башкортостан, муниципальными правовыми актами компетенции органа местного самоуправления;</w:t>
      </w:r>
    </w:p>
    <w:p w:rsidR="00CD08C1" w:rsidRDefault="00CD08C1" w:rsidP="00CD08C1">
      <w:pPr>
        <w:autoSpaceDE w:val="0"/>
        <w:autoSpaceDN w:val="0"/>
        <w:adjustRightInd w:val="0"/>
        <w:ind w:firstLine="709"/>
        <w:jc w:val="both"/>
        <w:rPr>
          <w:bCs/>
        </w:rPr>
      </w:pPr>
      <w:r>
        <w:rPr>
          <w:bCs/>
        </w:rPr>
        <w:t xml:space="preserve"> 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CD08C1" w:rsidRDefault="00CD08C1" w:rsidP="00CD08C1">
      <w:pPr>
        <w:autoSpaceDE w:val="0"/>
        <w:autoSpaceDN w:val="0"/>
        <w:adjustRightInd w:val="0"/>
        <w:ind w:firstLine="709"/>
        <w:jc w:val="both"/>
        <w:rPr>
          <w:bCs/>
        </w:rPr>
      </w:pPr>
      <w:r>
        <w:rPr>
          <w:bCs/>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D08C1" w:rsidRDefault="00CD08C1" w:rsidP="00CD08C1">
      <w:pPr>
        <w:autoSpaceDE w:val="0"/>
        <w:autoSpaceDN w:val="0"/>
        <w:adjustRightInd w:val="0"/>
        <w:ind w:firstLine="709"/>
        <w:jc w:val="both"/>
        <w:rPr>
          <w:bCs/>
        </w:rPr>
      </w:pPr>
      <w:r>
        <w:rPr>
          <w:bCs/>
        </w:rPr>
        <w:t xml:space="preserve">6) соблюдать ограничения, установленные Федеральным законом от 2 марта 2007 года № 25-ФЗ «О муниципальной службе в Российской Федерации», </w:t>
      </w:r>
      <w:r>
        <w:t xml:space="preserve">Законом Республики Башкортостан от 16 июля </w:t>
      </w:r>
      <w:smartTag w:uri="urn:schemas-microsoft-com:office:smarttags" w:element="metricconverter">
        <w:smartTagPr>
          <w:attr w:name="ProductID" w:val="2007 г"/>
        </w:smartTagPr>
        <w:r>
          <w:t>2007 г</w:t>
        </w:r>
      </w:smartTag>
      <w:r>
        <w:t>. № 453-з "О муниципальной службе в Республике Башкортостан"</w:t>
      </w:r>
      <w:r>
        <w:rPr>
          <w:bCs/>
        </w:rPr>
        <w:t xml:space="preserve"> и иными правовыми актами для муниципальных служащих;</w:t>
      </w:r>
    </w:p>
    <w:p w:rsidR="00CD08C1" w:rsidRDefault="00CD08C1" w:rsidP="00CD08C1">
      <w:pPr>
        <w:autoSpaceDE w:val="0"/>
        <w:autoSpaceDN w:val="0"/>
        <w:adjustRightInd w:val="0"/>
        <w:ind w:firstLine="709"/>
        <w:jc w:val="both"/>
        <w:rPr>
          <w:bCs/>
        </w:rPr>
      </w:pPr>
      <w:r>
        <w:rPr>
          <w:bCs/>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CD08C1" w:rsidRDefault="00CD08C1" w:rsidP="00CD08C1">
      <w:pPr>
        <w:autoSpaceDE w:val="0"/>
        <w:autoSpaceDN w:val="0"/>
        <w:adjustRightInd w:val="0"/>
        <w:ind w:firstLine="709"/>
        <w:jc w:val="both"/>
        <w:rPr>
          <w:bCs/>
        </w:rPr>
      </w:pPr>
      <w:r>
        <w:rPr>
          <w:bCs/>
        </w:rPr>
        <w:t>8) не совершать поступки, порочащие его честь и достоинство;</w:t>
      </w:r>
    </w:p>
    <w:p w:rsidR="00CD08C1" w:rsidRDefault="00CD08C1" w:rsidP="00CD08C1">
      <w:pPr>
        <w:autoSpaceDE w:val="0"/>
        <w:autoSpaceDN w:val="0"/>
        <w:adjustRightInd w:val="0"/>
        <w:ind w:firstLine="709"/>
        <w:jc w:val="both"/>
        <w:rPr>
          <w:bCs/>
        </w:rPr>
      </w:pPr>
      <w:r>
        <w:rPr>
          <w:bCs/>
        </w:rPr>
        <w:t>9) проявлять корректность в обращении с гражданами;</w:t>
      </w:r>
    </w:p>
    <w:p w:rsidR="00CD08C1" w:rsidRDefault="00CD08C1" w:rsidP="00CD08C1">
      <w:pPr>
        <w:autoSpaceDE w:val="0"/>
        <w:autoSpaceDN w:val="0"/>
        <w:adjustRightInd w:val="0"/>
        <w:ind w:firstLine="709"/>
        <w:jc w:val="both"/>
        <w:rPr>
          <w:bCs/>
        </w:rPr>
      </w:pPr>
      <w:r>
        <w:rPr>
          <w:bCs/>
        </w:rPr>
        <w:t>10) проявлять уважение к нравственным обычаям и традициям народов Российской Федерации;</w:t>
      </w:r>
    </w:p>
    <w:p w:rsidR="00CD08C1" w:rsidRDefault="00CD08C1" w:rsidP="00CD08C1">
      <w:pPr>
        <w:autoSpaceDE w:val="0"/>
        <w:autoSpaceDN w:val="0"/>
        <w:adjustRightInd w:val="0"/>
        <w:ind w:firstLine="709"/>
        <w:jc w:val="both"/>
        <w:rPr>
          <w:bCs/>
        </w:rPr>
      </w:pPr>
      <w:r>
        <w:rPr>
          <w:bCs/>
        </w:rPr>
        <w:t xml:space="preserve">11) учитывать культурные и иные особенности различных этнических и социальных групп, а также </w:t>
      </w:r>
      <w:proofErr w:type="spellStart"/>
      <w:r>
        <w:rPr>
          <w:bCs/>
        </w:rPr>
        <w:t>конфессий</w:t>
      </w:r>
      <w:proofErr w:type="spellEnd"/>
      <w:r>
        <w:rPr>
          <w:bCs/>
        </w:rPr>
        <w:t>;</w:t>
      </w:r>
    </w:p>
    <w:p w:rsidR="00CD08C1" w:rsidRDefault="00CD08C1" w:rsidP="00CD08C1">
      <w:pPr>
        <w:autoSpaceDE w:val="0"/>
        <w:autoSpaceDN w:val="0"/>
        <w:adjustRightInd w:val="0"/>
        <w:ind w:firstLine="709"/>
        <w:jc w:val="both"/>
        <w:rPr>
          <w:bCs/>
        </w:rPr>
      </w:pPr>
      <w:r>
        <w:rPr>
          <w:bCs/>
        </w:rPr>
        <w:t>12) способствовать межнациональному и межконфессиональному согласию;</w:t>
      </w:r>
    </w:p>
    <w:p w:rsidR="00CD08C1" w:rsidRDefault="00CD08C1" w:rsidP="00CD08C1">
      <w:pPr>
        <w:autoSpaceDE w:val="0"/>
        <w:autoSpaceDN w:val="0"/>
        <w:adjustRightInd w:val="0"/>
        <w:ind w:firstLine="709"/>
        <w:jc w:val="both"/>
        <w:rPr>
          <w:bCs/>
        </w:rPr>
      </w:pPr>
      <w:r>
        <w:rPr>
          <w:bCs/>
        </w:rPr>
        <w:t>13) не допускать конфликтных ситуаций, способных нанести ущерб его репутации или авторитету муниципального образования;</w:t>
      </w:r>
    </w:p>
    <w:p w:rsidR="00CD08C1" w:rsidRDefault="00CD08C1" w:rsidP="00CD08C1">
      <w:pPr>
        <w:autoSpaceDE w:val="0"/>
        <w:autoSpaceDN w:val="0"/>
        <w:adjustRightInd w:val="0"/>
        <w:ind w:firstLine="709"/>
        <w:jc w:val="both"/>
      </w:pPr>
      <w:r>
        <w:t xml:space="preserve"> 14) соблюдать установленные правила публичных выступлений и предоставления служебной информации.</w:t>
      </w:r>
    </w:p>
    <w:p w:rsidR="00CD08C1" w:rsidRDefault="00CD08C1" w:rsidP="00CD08C1">
      <w:pPr>
        <w:autoSpaceDE w:val="0"/>
        <w:autoSpaceDN w:val="0"/>
        <w:adjustRightInd w:val="0"/>
        <w:ind w:firstLine="709"/>
        <w:jc w:val="both"/>
      </w:pPr>
    </w:p>
    <w:p w:rsidR="00CD08C1" w:rsidRDefault="00CD08C1" w:rsidP="00CD08C1">
      <w:pPr>
        <w:pageBreakBefore/>
        <w:autoSpaceDE w:val="0"/>
        <w:autoSpaceDN w:val="0"/>
        <w:adjustRightInd w:val="0"/>
        <w:ind w:left="5103"/>
        <w:outlineLvl w:val="0"/>
      </w:pPr>
      <w:r>
        <w:lastRenderedPageBreak/>
        <w:t>Приложение № 3</w:t>
      </w:r>
    </w:p>
    <w:p w:rsidR="00CD08C1" w:rsidRDefault="00CD08C1" w:rsidP="00CD08C1">
      <w:pPr>
        <w:autoSpaceDE w:val="0"/>
        <w:autoSpaceDN w:val="0"/>
        <w:adjustRightInd w:val="0"/>
        <w:ind w:left="5103"/>
      </w:pPr>
      <w:r>
        <w:t>к постановлению главы Администрации</w:t>
      </w:r>
    </w:p>
    <w:p w:rsidR="00CD08C1" w:rsidRDefault="00CD08C1" w:rsidP="00CD08C1">
      <w:pPr>
        <w:autoSpaceDE w:val="0"/>
        <w:autoSpaceDN w:val="0"/>
        <w:adjustRightInd w:val="0"/>
        <w:ind w:left="5103"/>
      </w:pPr>
      <w:r>
        <w:t xml:space="preserve">сельского поселения </w:t>
      </w:r>
      <w:proofErr w:type="spellStart"/>
      <w:r>
        <w:t>Челкаковский</w:t>
      </w:r>
      <w:proofErr w:type="spellEnd"/>
      <w:r>
        <w:t xml:space="preserve"> сельсовет муниципального </w:t>
      </w:r>
      <w:smartTag w:uri="urn:schemas-microsoft-com:office:smarttags" w:element="PersonName">
        <w:smartTagPr>
          <w:attr w:name="ProductID" w:val="района  Бураевский"/>
        </w:smartTagPr>
        <w:r>
          <w:t xml:space="preserve">района  </w:t>
        </w:r>
        <w:proofErr w:type="spellStart"/>
        <w:r>
          <w:t>Бураевский</w:t>
        </w:r>
      </w:smartTag>
      <w:proofErr w:type="spellEnd"/>
      <w:r>
        <w:t xml:space="preserve"> район</w:t>
      </w:r>
    </w:p>
    <w:p w:rsidR="00CD08C1" w:rsidRDefault="00CD08C1" w:rsidP="00CD08C1">
      <w:pPr>
        <w:autoSpaceDE w:val="0"/>
        <w:autoSpaceDN w:val="0"/>
        <w:adjustRightInd w:val="0"/>
        <w:ind w:left="5103"/>
      </w:pPr>
      <w:r>
        <w:t>Республики Башкортостан</w:t>
      </w:r>
    </w:p>
    <w:p w:rsidR="00CD08C1" w:rsidRDefault="00CD08C1" w:rsidP="00CD08C1">
      <w:pPr>
        <w:autoSpaceDE w:val="0"/>
        <w:autoSpaceDN w:val="0"/>
        <w:adjustRightInd w:val="0"/>
        <w:ind w:left="5103"/>
      </w:pPr>
      <w:r>
        <w:t>от «20» апреля 2016 г. №17</w:t>
      </w:r>
    </w:p>
    <w:p w:rsidR="00CD08C1" w:rsidRDefault="00CD08C1" w:rsidP="00CD08C1">
      <w:pPr>
        <w:autoSpaceDE w:val="0"/>
        <w:autoSpaceDN w:val="0"/>
        <w:adjustRightInd w:val="0"/>
        <w:jc w:val="both"/>
        <w:rPr>
          <w:sz w:val="28"/>
          <w:szCs w:val="28"/>
        </w:rPr>
      </w:pPr>
    </w:p>
    <w:p w:rsidR="00CD08C1" w:rsidRDefault="00CD08C1" w:rsidP="00CD08C1">
      <w:pPr>
        <w:jc w:val="center"/>
        <w:rPr>
          <w:b/>
        </w:rPr>
      </w:pPr>
    </w:p>
    <w:p w:rsidR="00CD08C1" w:rsidRDefault="00CD08C1" w:rsidP="00CD08C1">
      <w:pPr>
        <w:jc w:val="center"/>
        <w:rPr>
          <w:b/>
        </w:rPr>
      </w:pPr>
    </w:p>
    <w:p w:rsidR="00CD08C1" w:rsidRDefault="00CD08C1" w:rsidP="00CD08C1">
      <w:pPr>
        <w:jc w:val="center"/>
        <w:rPr>
          <w:b/>
        </w:rPr>
      </w:pPr>
      <w:r>
        <w:rPr>
          <w:b/>
        </w:rPr>
        <w:t>комиссии по соблюдению требований к служебному поведению муниципальных служащих и урегулированию конфликта интересов</w:t>
      </w:r>
    </w:p>
    <w:p w:rsidR="00CD08C1" w:rsidRDefault="00CD08C1" w:rsidP="00CD08C1">
      <w:pPr>
        <w:jc w:val="center"/>
        <w:rPr>
          <w:b/>
        </w:rPr>
      </w:pPr>
      <w:r>
        <w:rPr>
          <w:b/>
        </w:rPr>
        <w:t xml:space="preserve">администрации сельского поселения </w:t>
      </w:r>
      <w:proofErr w:type="spellStart"/>
      <w:r>
        <w:rPr>
          <w:b/>
        </w:rPr>
        <w:t>Челкаковский</w:t>
      </w:r>
      <w:proofErr w:type="spellEnd"/>
      <w:r>
        <w:rPr>
          <w:b/>
        </w:rPr>
        <w:t xml:space="preserve"> сельсовет муниципального </w:t>
      </w:r>
      <w:smartTag w:uri="urn:schemas-microsoft-com:office:smarttags" w:element="PersonName">
        <w:smartTagPr>
          <w:attr w:name="ProductID" w:val="района Бураевский"/>
        </w:smartTagPr>
        <w:r>
          <w:rPr>
            <w:b/>
          </w:rPr>
          <w:t xml:space="preserve">района </w:t>
        </w:r>
        <w:proofErr w:type="spellStart"/>
        <w:r>
          <w:rPr>
            <w:b/>
          </w:rPr>
          <w:t>Бураевский</w:t>
        </w:r>
      </w:smartTag>
      <w:proofErr w:type="spellEnd"/>
      <w:r>
        <w:rPr>
          <w:b/>
        </w:rPr>
        <w:t xml:space="preserve"> район Республики Башкортостан</w:t>
      </w:r>
    </w:p>
    <w:p w:rsidR="00CD08C1" w:rsidRDefault="00CD08C1" w:rsidP="00CD08C1">
      <w:pPr>
        <w:jc w:val="center"/>
        <w:rPr>
          <w:b/>
        </w:rPr>
      </w:pPr>
    </w:p>
    <w:p w:rsidR="00CD08C1" w:rsidRDefault="00CD08C1" w:rsidP="00CD08C1">
      <w:pPr>
        <w:jc w:val="center"/>
      </w:pPr>
    </w:p>
    <w:tbl>
      <w:tblPr>
        <w:tblW w:w="10086" w:type="dxa"/>
        <w:tblInd w:w="-781" w:type="dxa"/>
        <w:tblLook w:val="04A0"/>
      </w:tblPr>
      <w:tblGrid>
        <w:gridCol w:w="3708"/>
        <w:gridCol w:w="709"/>
        <w:gridCol w:w="5669"/>
      </w:tblGrid>
      <w:tr w:rsidR="00CD08C1" w:rsidTr="00CD08C1">
        <w:trPr>
          <w:trHeight w:val="628"/>
        </w:trPr>
        <w:tc>
          <w:tcPr>
            <w:tcW w:w="3708" w:type="dxa"/>
            <w:hideMark/>
          </w:tcPr>
          <w:p w:rsidR="00CD08C1" w:rsidRDefault="00CD08C1">
            <w:pPr>
              <w:autoSpaceDE w:val="0"/>
              <w:autoSpaceDN w:val="0"/>
              <w:adjustRightInd w:val="0"/>
              <w:ind w:right="-87"/>
            </w:pPr>
            <w:r>
              <w:rPr>
                <w:b/>
              </w:rPr>
              <w:t>Председатель комиссии</w:t>
            </w:r>
            <w:r>
              <w:t xml:space="preserve">: </w:t>
            </w:r>
          </w:p>
          <w:p w:rsidR="00CD08C1" w:rsidRDefault="00CD08C1">
            <w:pPr>
              <w:autoSpaceDE w:val="0"/>
              <w:autoSpaceDN w:val="0"/>
              <w:adjustRightInd w:val="0"/>
              <w:ind w:right="-87"/>
            </w:pPr>
            <w:proofErr w:type="spellStart"/>
            <w:r>
              <w:t>Нигаматьянов</w:t>
            </w:r>
            <w:proofErr w:type="spellEnd"/>
            <w:r>
              <w:t xml:space="preserve"> Р.Р.</w:t>
            </w:r>
          </w:p>
        </w:tc>
        <w:tc>
          <w:tcPr>
            <w:tcW w:w="709" w:type="dxa"/>
          </w:tcPr>
          <w:p w:rsidR="00CD08C1" w:rsidRDefault="00CD08C1">
            <w:pPr>
              <w:autoSpaceDE w:val="0"/>
              <w:autoSpaceDN w:val="0"/>
              <w:adjustRightInd w:val="0"/>
              <w:jc w:val="center"/>
            </w:pPr>
          </w:p>
          <w:p w:rsidR="00CD08C1" w:rsidRDefault="00CD08C1">
            <w:pPr>
              <w:autoSpaceDE w:val="0"/>
              <w:autoSpaceDN w:val="0"/>
              <w:adjustRightInd w:val="0"/>
              <w:jc w:val="center"/>
            </w:pPr>
            <w:r>
              <w:t>-</w:t>
            </w:r>
          </w:p>
        </w:tc>
        <w:tc>
          <w:tcPr>
            <w:tcW w:w="5669" w:type="dxa"/>
            <w:hideMark/>
          </w:tcPr>
          <w:p w:rsidR="00CD08C1" w:rsidRDefault="00CD08C1">
            <w:pPr>
              <w:autoSpaceDE w:val="0"/>
              <w:autoSpaceDN w:val="0"/>
              <w:adjustRightInd w:val="0"/>
              <w:jc w:val="both"/>
            </w:pPr>
            <w:r>
              <w:t xml:space="preserve">глава сельского поселения </w:t>
            </w:r>
            <w:proofErr w:type="spellStart"/>
            <w:r>
              <w:t>Челкаковский</w:t>
            </w:r>
            <w:proofErr w:type="spellEnd"/>
            <w:r>
              <w:t xml:space="preserve"> сельсовет;</w:t>
            </w:r>
          </w:p>
        </w:tc>
      </w:tr>
      <w:tr w:rsidR="00CD08C1" w:rsidTr="00CD08C1">
        <w:tc>
          <w:tcPr>
            <w:tcW w:w="3708" w:type="dxa"/>
            <w:hideMark/>
          </w:tcPr>
          <w:p w:rsidR="00CD08C1" w:rsidRDefault="00CD08C1">
            <w:pPr>
              <w:autoSpaceDE w:val="0"/>
              <w:autoSpaceDN w:val="0"/>
              <w:adjustRightInd w:val="0"/>
            </w:pPr>
            <w:r>
              <w:rPr>
                <w:b/>
              </w:rPr>
              <w:t>Секретарь комиссии:</w:t>
            </w:r>
            <w:r>
              <w:t xml:space="preserve"> </w:t>
            </w:r>
          </w:p>
          <w:p w:rsidR="00CD08C1" w:rsidRDefault="00CD08C1">
            <w:pPr>
              <w:autoSpaceDE w:val="0"/>
              <w:autoSpaceDN w:val="0"/>
              <w:adjustRightInd w:val="0"/>
            </w:pPr>
            <w:proofErr w:type="spellStart"/>
            <w:r>
              <w:t>Исламова</w:t>
            </w:r>
            <w:proofErr w:type="spellEnd"/>
            <w:r>
              <w:t xml:space="preserve"> Р.К.</w:t>
            </w:r>
          </w:p>
        </w:tc>
        <w:tc>
          <w:tcPr>
            <w:tcW w:w="709" w:type="dxa"/>
          </w:tcPr>
          <w:p w:rsidR="00CD08C1" w:rsidRDefault="00CD08C1">
            <w:pPr>
              <w:autoSpaceDE w:val="0"/>
              <w:autoSpaceDN w:val="0"/>
              <w:adjustRightInd w:val="0"/>
              <w:jc w:val="center"/>
            </w:pPr>
          </w:p>
          <w:p w:rsidR="00CD08C1" w:rsidRDefault="00CD08C1">
            <w:pPr>
              <w:autoSpaceDE w:val="0"/>
              <w:autoSpaceDN w:val="0"/>
              <w:adjustRightInd w:val="0"/>
              <w:jc w:val="center"/>
            </w:pPr>
            <w:r>
              <w:t>-</w:t>
            </w:r>
          </w:p>
        </w:tc>
        <w:tc>
          <w:tcPr>
            <w:tcW w:w="5669" w:type="dxa"/>
          </w:tcPr>
          <w:p w:rsidR="00CD08C1" w:rsidRDefault="00CD08C1">
            <w:pPr>
              <w:autoSpaceDE w:val="0"/>
              <w:autoSpaceDN w:val="0"/>
              <w:adjustRightInd w:val="0"/>
              <w:jc w:val="both"/>
            </w:pPr>
            <w:r>
              <w:t xml:space="preserve">управляющий делами администрации сельского поселения  </w:t>
            </w:r>
            <w:proofErr w:type="spellStart"/>
            <w:r>
              <w:t>Челкаковский</w:t>
            </w:r>
            <w:proofErr w:type="spellEnd"/>
            <w:r>
              <w:t xml:space="preserve"> сельсовет;</w:t>
            </w:r>
          </w:p>
          <w:p w:rsidR="00CD08C1" w:rsidRDefault="00CD08C1">
            <w:pPr>
              <w:autoSpaceDE w:val="0"/>
              <w:autoSpaceDN w:val="0"/>
              <w:adjustRightInd w:val="0"/>
              <w:jc w:val="both"/>
            </w:pPr>
          </w:p>
        </w:tc>
      </w:tr>
      <w:tr w:rsidR="00CD08C1" w:rsidTr="00CD08C1">
        <w:tc>
          <w:tcPr>
            <w:tcW w:w="10086" w:type="dxa"/>
            <w:gridSpan w:val="3"/>
            <w:hideMark/>
          </w:tcPr>
          <w:p w:rsidR="00CD08C1" w:rsidRDefault="00CD08C1">
            <w:pPr>
              <w:autoSpaceDE w:val="0"/>
              <w:autoSpaceDN w:val="0"/>
              <w:adjustRightInd w:val="0"/>
              <w:jc w:val="both"/>
            </w:pPr>
            <w:r>
              <w:rPr>
                <w:b/>
              </w:rPr>
              <w:t>Члены комиссии:</w:t>
            </w:r>
          </w:p>
        </w:tc>
      </w:tr>
      <w:tr w:rsidR="00CD08C1" w:rsidTr="00CD08C1">
        <w:tc>
          <w:tcPr>
            <w:tcW w:w="3708" w:type="dxa"/>
            <w:hideMark/>
          </w:tcPr>
          <w:p w:rsidR="00CD08C1" w:rsidRDefault="00CD08C1">
            <w:pPr>
              <w:autoSpaceDE w:val="0"/>
              <w:autoSpaceDN w:val="0"/>
              <w:adjustRightInd w:val="0"/>
              <w:rPr>
                <w:b/>
              </w:rPr>
            </w:pPr>
            <w:r>
              <w:rPr>
                <w:b/>
              </w:rPr>
              <w:t xml:space="preserve"> </w:t>
            </w:r>
          </w:p>
          <w:p w:rsidR="00CD08C1" w:rsidRDefault="00CD08C1">
            <w:pPr>
              <w:autoSpaceDE w:val="0"/>
              <w:autoSpaceDN w:val="0"/>
              <w:adjustRightInd w:val="0"/>
            </w:pPr>
            <w:r>
              <w:t>Садиков И.З.</w:t>
            </w:r>
          </w:p>
          <w:p w:rsidR="00CD08C1" w:rsidRDefault="00CD08C1">
            <w:pPr>
              <w:autoSpaceDE w:val="0"/>
              <w:autoSpaceDN w:val="0"/>
              <w:adjustRightInd w:val="0"/>
            </w:pPr>
            <w:r>
              <w:t xml:space="preserve">                      </w:t>
            </w:r>
          </w:p>
        </w:tc>
        <w:tc>
          <w:tcPr>
            <w:tcW w:w="709" w:type="dxa"/>
          </w:tcPr>
          <w:p w:rsidR="00CD08C1" w:rsidRDefault="00CD08C1">
            <w:pPr>
              <w:autoSpaceDE w:val="0"/>
              <w:autoSpaceDN w:val="0"/>
              <w:adjustRightInd w:val="0"/>
              <w:jc w:val="center"/>
            </w:pPr>
          </w:p>
          <w:p w:rsidR="00CD08C1" w:rsidRDefault="00CD08C1">
            <w:pPr>
              <w:autoSpaceDE w:val="0"/>
              <w:autoSpaceDN w:val="0"/>
              <w:adjustRightInd w:val="0"/>
              <w:jc w:val="center"/>
            </w:pPr>
          </w:p>
          <w:p w:rsidR="00CD08C1" w:rsidRDefault="00CD08C1">
            <w:pPr>
              <w:autoSpaceDE w:val="0"/>
              <w:autoSpaceDN w:val="0"/>
              <w:adjustRightInd w:val="0"/>
              <w:jc w:val="center"/>
            </w:pPr>
            <w:r>
              <w:t>-</w:t>
            </w:r>
          </w:p>
        </w:tc>
        <w:tc>
          <w:tcPr>
            <w:tcW w:w="5669" w:type="dxa"/>
            <w:hideMark/>
          </w:tcPr>
          <w:p w:rsidR="00CD08C1" w:rsidRDefault="00CD08C1">
            <w:pPr>
              <w:autoSpaceDE w:val="0"/>
              <w:autoSpaceDN w:val="0"/>
              <w:adjustRightInd w:val="0"/>
              <w:jc w:val="both"/>
            </w:pPr>
            <w:r>
              <w:t>депутат избирательного округа № 4,   (по согласованию)</w:t>
            </w:r>
            <w:r>
              <w:rPr>
                <w:bCs/>
              </w:rPr>
              <w:t>;</w:t>
            </w:r>
          </w:p>
        </w:tc>
      </w:tr>
      <w:tr w:rsidR="00CD08C1" w:rsidTr="00CD08C1">
        <w:tc>
          <w:tcPr>
            <w:tcW w:w="3708" w:type="dxa"/>
            <w:hideMark/>
          </w:tcPr>
          <w:p w:rsidR="00CD08C1" w:rsidRDefault="00CD08C1">
            <w:pPr>
              <w:autoSpaceDE w:val="0"/>
              <w:autoSpaceDN w:val="0"/>
              <w:adjustRightInd w:val="0"/>
            </w:pPr>
            <w:proofErr w:type="spellStart"/>
            <w:r>
              <w:t>Тимершина</w:t>
            </w:r>
            <w:proofErr w:type="spellEnd"/>
            <w:r>
              <w:t xml:space="preserve"> Ф.И.</w:t>
            </w:r>
          </w:p>
        </w:tc>
        <w:tc>
          <w:tcPr>
            <w:tcW w:w="709" w:type="dxa"/>
            <w:hideMark/>
          </w:tcPr>
          <w:p w:rsidR="00CD08C1" w:rsidRDefault="00CD08C1">
            <w:pPr>
              <w:autoSpaceDE w:val="0"/>
              <w:autoSpaceDN w:val="0"/>
              <w:adjustRightInd w:val="0"/>
              <w:jc w:val="center"/>
            </w:pPr>
            <w:r>
              <w:t>-</w:t>
            </w:r>
          </w:p>
        </w:tc>
        <w:tc>
          <w:tcPr>
            <w:tcW w:w="5669" w:type="dxa"/>
          </w:tcPr>
          <w:p w:rsidR="00CD08C1" w:rsidRDefault="00CD08C1">
            <w:pPr>
              <w:autoSpaceDE w:val="0"/>
              <w:autoSpaceDN w:val="0"/>
              <w:adjustRightInd w:val="0"/>
              <w:jc w:val="both"/>
            </w:pPr>
            <w:r>
              <w:t xml:space="preserve">председатель Совета ветеранов сельского поселения </w:t>
            </w:r>
            <w:proofErr w:type="spellStart"/>
            <w:r>
              <w:t>Челкаковский</w:t>
            </w:r>
            <w:proofErr w:type="spellEnd"/>
            <w:r>
              <w:t xml:space="preserve"> сельсовет (по согласованию); </w:t>
            </w:r>
          </w:p>
          <w:p w:rsidR="00CD08C1" w:rsidRDefault="00CD08C1">
            <w:pPr>
              <w:autoSpaceDE w:val="0"/>
              <w:autoSpaceDN w:val="0"/>
              <w:adjustRightInd w:val="0"/>
              <w:jc w:val="both"/>
            </w:pPr>
          </w:p>
        </w:tc>
      </w:tr>
      <w:tr w:rsidR="00CD08C1" w:rsidTr="00CD08C1">
        <w:tc>
          <w:tcPr>
            <w:tcW w:w="3708" w:type="dxa"/>
            <w:hideMark/>
          </w:tcPr>
          <w:p w:rsidR="00CD08C1" w:rsidRDefault="00CD08C1">
            <w:pPr>
              <w:autoSpaceDE w:val="0"/>
              <w:autoSpaceDN w:val="0"/>
              <w:adjustRightInd w:val="0"/>
            </w:pPr>
            <w:proofErr w:type="spellStart"/>
            <w:r>
              <w:t>Нуртдинов</w:t>
            </w:r>
            <w:proofErr w:type="spellEnd"/>
            <w:r>
              <w:t xml:space="preserve"> Г.Х.</w:t>
            </w:r>
          </w:p>
        </w:tc>
        <w:tc>
          <w:tcPr>
            <w:tcW w:w="709" w:type="dxa"/>
            <w:hideMark/>
          </w:tcPr>
          <w:p w:rsidR="00CD08C1" w:rsidRDefault="00CD08C1">
            <w:pPr>
              <w:autoSpaceDE w:val="0"/>
              <w:autoSpaceDN w:val="0"/>
              <w:adjustRightInd w:val="0"/>
              <w:jc w:val="center"/>
            </w:pPr>
            <w:r>
              <w:t>-</w:t>
            </w:r>
          </w:p>
        </w:tc>
        <w:tc>
          <w:tcPr>
            <w:tcW w:w="5669" w:type="dxa"/>
          </w:tcPr>
          <w:p w:rsidR="00CD08C1" w:rsidRDefault="00CD08C1">
            <w:pPr>
              <w:autoSpaceDE w:val="0"/>
              <w:autoSpaceDN w:val="0"/>
              <w:adjustRightInd w:val="0"/>
              <w:jc w:val="both"/>
            </w:pPr>
            <w:r>
              <w:t>секретарь Совета муниципального района</w:t>
            </w:r>
          </w:p>
          <w:p w:rsidR="00CD08C1" w:rsidRDefault="00CD08C1">
            <w:pPr>
              <w:autoSpaceDE w:val="0"/>
              <w:autoSpaceDN w:val="0"/>
              <w:adjustRightInd w:val="0"/>
              <w:jc w:val="both"/>
            </w:pPr>
            <w:r>
              <w:t>(по согласованию);</w:t>
            </w:r>
          </w:p>
          <w:p w:rsidR="00CD08C1" w:rsidRDefault="00CD08C1">
            <w:pPr>
              <w:autoSpaceDE w:val="0"/>
              <w:autoSpaceDN w:val="0"/>
              <w:adjustRightInd w:val="0"/>
              <w:jc w:val="both"/>
            </w:pPr>
          </w:p>
        </w:tc>
      </w:tr>
      <w:tr w:rsidR="00CD08C1" w:rsidTr="00CD08C1">
        <w:tc>
          <w:tcPr>
            <w:tcW w:w="3708" w:type="dxa"/>
            <w:hideMark/>
          </w:tcPr>
          <w:p w:rsidR="00CD08C1" w:rsidRDefault="00CD08C1">
            <w:pPr>
              <w:autoSpaceDE w:val="0"/>
              <w:autoSpaceDN w:val="0"/>
              <w:adjustRightInd w:val="0"/>
            </w:pPr>
            <w:r>
              <w:t>Мирошниченко Э.Ф.</w:t>
            </w:r>
          </w:p>
        </w:tc>
        <w:tc>
          <w:tcPr>
            <w:tcW w:w="709" w:type="dxa"/>
            <w:hideMark/>
          </w:tcPr>
          <w:p w:rsidR="00CD08C1" w:rsidRDefault="00CD08C1">
            <w:pPr>
              <w:autoSpaceDE w:val="0"/>
              <w:autoSpaceDN w:val="0"/>
              <w:adjustRightInd w:val="0"/>
              <w:jc w:val="center"/>
            </w:pPr>
            <w:r>
              <w:t>-</w:t>
            </w:r>
          </w:p>
        </w:tc>
        <w:tc>
          <w:tcPr>
            <w:tcW w:w="5669" w:type="dxa"/>
          </w:tcPr>
          <w:p w:rsidR="00CD08C1" w:rsidRDefault="00CD08C1">
            <w:pPr>
              <w:autoSpaceDE w:val="0"/>
              <w:autoSpaceDN w:val="0"/>
              <w:adjustRightInd w:val="0"/>
              <w:jc w:val="both"/>
            </w:pPr>
            <w:r>
              <w:t xml:space="preserve">начальник отдела по работе с кадрами и по юридическим вопросам Администрации муниципального </w:t>
            </w:r>
            <w:smartTag w:uri="urn:schemas-microsoft-com:office:smarttags" w:element="PersonName">
              <w:smartTagPr>
                <w:attr w:name="ProductID" w:val="района Бураевский"/>
              </w:smartTagPr>
              <w:r>
                <w:t xml:space="preserve">района </w:t>
              </w:r>
              <w:proofErr w:type="spellStart"/>
              <w:r>
                <w:t>Бураевский</w:t>
              </w:r>
            </w:smartTag>
            <w:proofErr w:type="spellEnd"/>
            <w:r>
              <w:t xml:space="preserve"> район (по согласованию);</w:t>
            </w:r>
          </w:p>
          <w:p w:rsidR="00CD08C1" w:rsidRDefault="00CD08C1">
            <w:pPr>
              <w:autoSpaceDE w:val="0"/>
              <w:autoSpaceDN w:val="0"/>
              <w:adjustRightInd w:val="0"/>
              <w:jc w:val="both"/>
            </w:pPr>
          </w:p>
        </w:tc>
      </w:tr>
    </w:tbl>
    <w:p w:rsidR="00CD08C1" w:rsidRDefault="00CD08C1" w:rsidP="00CD08C1">
      <w:pPr>
        <w:autoSpaceDE w:val="0"/>
        <w:autoSpaceDN w:val="0"/>
        <w:adjustRightInd w:val="0"/>
        <w:ind w:firstLine="540"/>
        <w:jc w:val="both"/>
      </w:pPr>
    </w:p>
    <w:p w:rsidR="00CD08C1" w:rsidRDefault="00CD08C1" w:rsidP="00CD08C1">
      <w:pPr>
        <w:autoSpaceDE w:val="0"/>
        <w:autoSpaceDN w:val="0"/>
        <w:adjustRightInd w:val="0"/>
        <w:ind w:firstLine="540"/>
        <w:jc w:val="both"/>
      </w:pPr>
    </w:p>
    <w:p w:rsidR="00CD08C1" w:rsidRDefault="00CD08C1" w:rsidP="00CD08C1">
      <w:pPr>
        <w:rPr>
          <w:sz w:val="20"/>
          <w:szCs w:val="20"/>
        </w:rPr>
      </w:pPr>
    </w:p>
    <w:p w:rsidR="00CD08C1" w:rsidRDefault="00CD08C1" w:rsidP="00CD08C1">
      <w:pPr>
        <w:rPr>
          <w:sz w:val="20"/>
          <w:szCs w:val="20"/>
        </w:rPr>
      </w:pPr>
    </w:p>
    <w:p w:rsidR="00CD08C1" w:rsidRDefault="00CD08C1" w:rsidP="00CD08C1">
      <w:pPr>
        <w:rPr>
          <w:sz w:val="20"/>
          <w:szCs w:val="20"/>
        </w:rPr>
      </w:pPr>
    </w:p>
    <w:p w:rsidR="00CD08C1" w:rsidRDefault="00CD08C1" w:rsidP="00CD08C1">
      <w:pPr>
        <w:rPr>
          <w:sz w:val="20"/>
          <w:szCs w:val="20"/>
        </w:rPr>
      </w:pPr>
    </w:p>
    <w:p w:rsidR="00CD08C1" w:rsidRDefault="00CD08C1" w:rsidP="00CD08C1">
      <w:pPr>
        <w:rPr>
          <w:sz w:val="20"/>
          <w:szCs w:val="20"/>
        </w:rPr>
      </w:pPr>
    </w:p>
    <w:p w:rsidR="007240A0" w:rsidRDefault="007240A0"/>
    <w:sectPr w:rsidR="007240A0" w:rsidSect="007240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8TNR">
    <w:altName w:val="Times New Roman"/>
    <w:charset w:val="CC"/>
    <w:family w:val="roman"/>
    <w:pitch w:val="variable"/>
    <w:sig w:usb0="20007A87" w:usb1="80000000" w:usb2="00000008" w:usb3="00000000" w:csb0="000001FF" w:csb1="00000000"/>
  </w:font>
  <w:font w:name="B7Ari">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08C1"/>
    <w:rsid w:val="00002F40"/>
    <w:rsid w:val="0000306F"/>
    <w:rsid w:val="00003F02"/>
    <w:rsid w:val="00004830"/>
    <w:rsid w:val="00006B7E"/>
    <w:rsid w:val="0000755E"/>
    <w:rsid w:val="0001082D"/>
    <w:rsid w:val="00011695"/>
    <w:rsid w:val="00011B4A"/>
    <w:rsid w:val="00013802"/>
    <w:rsid w:val="00013E6E"/>
    <w:rsid w:val="00014528"/>
    <w:rsid w:val="00014657"/>
    <w:rsid w:val="0001633E"/>
    <w:rsid w:val="0001665D"/>
    <w:rsid w:val="00016B05"/>
    <w:rsid w:val="00017958"/>
    <w:rsid w:val="00020A0D"/>
    <w:rsid w:val="000224B8"/>
    <w:rsid w:val="000228A4"/>
    <w:rsid w:val="00023174"/>
    <w:rsid w:val="00024BAF"/>
    <w:rsid w:val="00025EC0"/>
    <w:rsid w:val="000269F4"/>
    <w:rsid w:val="0002702D"/>
    <w:rsid w:val="000273FA"/>
    <w:rsid w:val="00030698"/>
    <w:rsid w:val="00032E4A"/>
    <w:rsid w:val="00034046"/>
    <w:rsid w:val="00036019"/>
    <w:rsid w:val="00037328"/>
    <w:rsid w:val="00037F34"/>
    <w:rsid w:val="00040568"/>
    <w:rsid w:val="00040D36"/>
    <w:rsid w:val="0004170D"/>
    <w:rsid w:val="00041FED"/>
    <w:rsid w:val="0004267F"/>
    <w:rsid w:val="000430E2"/>
    <w:rsid w:val="00046CB5"/>
    <w:rsid w:val="00047841"/>
    <w:rsid w:val="00047AAD"/>
    <w:rsid w:val="00051347"/>
    <w:rsid w:val="00051E08"/>
    <w:rsid w:val="0005213A"/>
    <w:rsid w:val="0005294E"/>
    <w:rsid w:val="000535A9"/>
    <w:rsid w:val="000536E5"/>
    <w:rsid w:val="0005402D"/>
    <w:rsid w:val="00057C4B"/>
    <w:rsid w:val="00062442"/>
    <w:rsid w:val="00062472"/>
    <w:rsid w:val="000627FA"/>
    <w:rsid w:val="00062CD9"/>
    <w:rsid w:val="00065759"/>
    <w:rsid w:val="00066D25"/>
    <w:rsid w:val="00066D8C"/>
    <w:rsid w:val="00067C36"/>
    <w:rsid w:val="00070206"/>
    <w:rsid w:val="000721EF"/>
    <w:rsid w:val="00075912"/>
    <w:rsid w:val="00075BD4"/>
    <w:rsid w:val="00075CC8"/>
    <w:rsid w:val="00075F9F"/>
    <w:rsid w:val="00076454"/>
    <w:rsid w:val="000779FF"/>
    <w:rsid w:val="00077DB7"/>
    <w:rsid w:val="00080912"/>
    <w:rsid w:val="00080E73"/>
    <w:rsid w:val="00081868"/>
    <w:rsid w:val="00081E94"/>
    <w:rsid w:val="000823FD"/>
    <w:rsid w:val="00082C87"/>
    <w:rsid w:val="000849F9"/>
    <w:rsid w:val="00084B31"/>
    <w:rsid w:val="000852CC"/>
    <w:rsid w:val="0008534C"/>
    <w:rsid w:val="00085508"/>
    <w:rsid w:val="00086397"/>
    <w:rsid w:val="000865D2"/>
    <w:rsid w:val="00087F43"/>
    <w:rsid w:val="00090D2C"/>
    <w:rsid w:val="0009118B"/>
    <w:rsid w:val="00092403"/>
    <w:rsid w:val="000929D1"/>
    <w:rsid w:val="00093F01"/>
    <w:rsid w:val="000952E1"/>
    <w:rsid w:val="00095FD6"/>
    <w:rsid w:val="000967F5"/>
    <w:rsid w:val="00096E44"/>
    <w:rsid w:val="000A1637"/>
    <w:rsid w:val="000A16C1"/>
    <w:rsid w:val="000A198E"/>
    <w:rsid w:val="000A2052"/>
    <w:rsid w:val="000A2C37"/>
    <w:rsid w:val="000A47E9"/>
    <w:rsid w:val="000A4A59"/>
    <w:rsid w:val="000A7CA4"/>
    <w:rsid w:val="000A7F1C"/>
    <w:rsid w:val="000B0905"/>
    <w:rsid w:val="000B0E18"/>
    <w:rsid w:val="000B132B"/>
    <w:rsid w:val="000B1812"/>
    <w:rsid w:val="000B1F64"/>
    <w:rsid w:val="000B4179"/>
    <w:rsid w:val="000B62EF"/>
    <w:rsid w:val="000B69F8"/>
    <w:rsid w:val="000C0E5F"/>
    <w:rsid w:val="000C0FF2"/>
    <w:rsid w:val="000C10DF"/>
    <w:rsid w:val="000C12E5"/>
    <w:rsid w:val="000C1471"/>
    <w:rsid w:val="000C15D9"/>
    <w:rsid w:val="000C3A5C"/>
    <w:rsid w:val="000C3E97"/>
    <w:rsid w:val="000C4893"/>
    <w:rsid w:val="000C5C3A"/>
    <w:rsid w:val="000C5CB4"/>
    <w:rsid w:val="000C5D1B"/>
    <w:rsid w:val="000C6394"/>
    <w:rsid w:val="000C6AA5"/>
    <w:rsid w:val="000C7A36"/>
    <w:rsid w:val="000D2678"/>
    <w:rsid w:val="000D4B68"/>
    <w:rsid w:val="000D58F7"/>
    <w:rsid w:val="000D5C12"/>
    <w:rsid w:val="000D649C"/>
    <w:rsid w:val="000D6A2B"/>
    <w:rsid w:val="000D6CD6"/>
    <w:rsid w:val="000D7DB7"/>
    <w:rsid w:val="000E43BD"/>
    <w:rsid w:val="000E45C0"/>
    <w:rsid w:val="000E47AE"/>
    <w:rsid w:val="000E614D"/>
    <w:rsid w:val="000E6506"/>
    <w:rsid w:val="000E6876"/>
    <w:rsid w:val="000E6DAC"/>
    <w:rsid w:val="000E7989"/>
    <w:rsid w:val="000F0447"/>
    <w:rsid w:val="000F12FD"/>
    <w:rsid w:val="000F1884"/>
    <w:rsid w:val="000F3BC1"/>
    <w:rsid w:val="000F47C2"/>
    <w:rsid w:val="000F5196"/>
    <w:rsid w:val="000F5F96"/>
    <w:rsid w:val="000F6220"/>
    <w:rsid w:val="000F6450"/>
    <w:rsid w:val="000F6453"/>
    <w:rsid w:val="000F79D2"/>
    <w:rsid w:val="001011C9"/>
    <w:rsid w:val="00101C7C"/>
    <w:rsid w:val="001048C9"/>
    <w:rsid w:val="00105318"/>
    <w:rsid w:val="00105825"/>
    <w:rsid w:val="00105BE7"/>
    <w:rsid w:val="001064D9"/>
    <w:rsid w:val="001068C7"/>
    <w:rsid w:val="001100B4"/>
    <w:rsid w:val="00110D50"/>
    <w:rsid w:val="0011127A"/>
    <w:rsid w:val="0011135E"/>
    <w:rsid w:val="00111895"/>
    <w:rsid w:val="0011373D"/>
    <w:rsid w:val="001149D2"/>
    <w:rsid w:val="00115120"/>
    <w:rsid w:val="00116ECA"/>
    <w:rsid w:val="00117797"/>
    <w:rsid w:val="001237C9"/>
    <w:rsid w:val="001254C7"/>
    <w:rsid w:val="001264D0"/>
    <w:rsid w:val="001266B7"/>
    <w:rsid w:val="00126C83"/>
    <w:rsid w:val="00127225"/>
    <w:rsid w:val="0013141F"/>
    <w:rsid w:val="001324B0"/>
    <w:rsid w:val="00132C5D"/>
    <w:rsid w:val="00133010"/>
    <w:rsid w:val="0013375D"/>
    <w:rsid w:val="00133846"/>
    <w:rsid w:val="0013477D"/>
    <w:rsid w:val="00136426"/>
    <w:rsid w:val="0013736C"/>
    <w:rsid w:val="00137EFD"/>
    <w:rsid w:val="00140660"/>
    <w:rsid w:val="00140B1A"/>
    <w:rsid w:val="00142776"/>
    <w:rsid w:val="001435AC"/>
    <w:rsid w:val="001436D2"/>
    <w:rsid w:val="00144D3F"/>
    <w:rsid w:val="00146067"/>
    <w:rsid w:val="00146561"/>
    <w:rsid w:val="00146DA1"/>
    <w:rsid w:val="0015006C"/>
    <w:rsid w:val="00150FD9"/>
    <w:rsid w:val="0015162F"/>
    <w:rsid w:val="00151EE0"/>
    <w:rsid w:val="0015221C"/>
    <w:rsid w:val="00154DD4"/>
    <w:rsid w:val="00155CD4"/>
    <w:rsid w:val="001564EC"/>
    <w:rsid w:val="001569FF"/>
    <w:rsid w:val="0015709F"/>
    <w:rsid w:val="001571BD"/>
    <w:rsid w:val="001575CF"/>
    <w:rsid w:val="00160A70"/>
    <w:rsid w:val="001615E3"/>
    <w:rsid w:val="001616DC"/>
    <w:rsid w:val="001619A9"/>
    <w:rsid w:val="00161E85"/>
    <w:rsid w:val="00163072"/>
    <w:rsid w:val="00163EB2"/>
    <w:rsid w:val="00164338"/>
    <w:rsid w:val="001644A2"/>
    <w:rsid w:val="0016454A"/>
    <w:rsid w:val="00164568"/>
    <w:rsid w:val="00165149"/>
    <w:rsid w:val="00166E47"/>
    <w:rsid w:val="001677C7"/>
    <w:rsid w:val="00167C65"/>
    <w:rsid w:val="00171288"/>
    <w:rsid w:val="001728D0"/>
    <w:rsid w:val="00175423"/>
    <w:rsid w:val="00175559"/>
    <w:rsid w:val="00175CE9"/>
    <w:rsid w:val="0017637B"/>
    <w:rsid w:val="00181174"/>
    <w:rsid w:val="00181FDD"/>
    <w:rsid w:val="00182855"/>
    <w:rsid w:val="0018441E"/>
    <w:rsid w:val="00184AE8"/>
    <w:rsid w:val="00185130"/>
    <w:rsid w:val="00185EAE"/>
    <w:rsid w:val="00187344"/>
    <w:rsid w:val="00187AE9"/>
    <w:rsid w:val="00190452"/>
    <w:rsid w:val="001907EE"/>
    <w:rsid w:val="001912E8"/>
    <w:rsid w:val="00192BB1"/>
    <w:rsid w:val="00194246"/>
    <w:rsid w:val="0019579B"/>
    <w:rsid w:val="0019598A"/>
    <w:rsid w:val="00196096"/>
    <w:rsid w:val="00197497"/>
    <w:rsid w:val="001A17A5"/>
    <w:rsid w:val="001A37DF"/>
    <w:rsid w:val="001A53DB"/>
    <w:rsid w:val="001A684C"/>
    <w:rsid w:val="001A69CF"/>
    <w:rsid w:val="001A6E8C"/>
    <w:rsid w:val="001A755F"/>
    <w:rsid w:val="001A7602"/>
    <w:rsid w:val="001B07EC"/>
    <w:rsid w:val="001B0FAE"/>
    <w:rsid w:val="001B1484"/>
    <w:rsid w:val="001B189B"/>
    <w:rsid w:val="001B2201"/>
    <w:rsid w:val="001B24E5"/>
    <w:rsid w:val="001B26E2"/>
    <w:rsid w:val="001B2DAB"/>
    <w:rsid w:val="001B30D3"/>
    <w:rsid w:val="001B3BC7"/>
    <w:rsid w:val="001B3D6A"/>
    <w:rsid w:val="001B3FBF"/>
    <w:rsid w:val="001B4262"/>
    <w:rsid w:val="001B428F"/>
    <w:rsid w:val="001B4E97"/>
    <w:rsid w:val="001B5882"/>
    <w:rsid w:val="001B6FBF"/>
    <w:rsid w:val="001C1885"/>
    <w:rsid w:val="001C1CBD"/>
    <w:rsid w:val="001C216D"/>
    <w:rsid w:val="001C253F"/>
    <w:rsid w:val="001C57F3"/>
    <w:rsid w:val="001C6218"/>
    <w:rsid w:val="001C637D"/>
    <w:rsid w:val="001C72BF"/>
    <w:rsid w:val="001C76C5"/>
    <w:rsid w:val="001C7B9A"/>
    <w:rsid w:val="001D0CF5"/>
    <w:rsid w:val="001D0FEA"/>
    <w:rsid w:val="001D107B"/>
    <w:rsid w:val="001D10B9"/>
    <w:rsid w:val="001D1B8F"/>
    <w:rsid w:val="001D3185"/>
    <w:rsid w:val="001D3EA8"/>
    <w:rsid w:val="001D5CAE"/>
    <w:rsid w:val="001D5D24"/>
    <w:rsid w:val="001D6070"/>
    <w:rsid w:val="001D79E8"/>
    <w:rsid w:val="001D7E65"/>
    <w:rsid w:val="001E1DF8"/>
    <w:rsid w:val="001E213B"/>
    <w:rsid w:val="001E637C"/>
    <w:rsid w:val="001E6C32"/>
    <w:rsid w:val="001E733F"/>
    <w:rsid w:val="001E799F"/>
    <w:rsid w:val="001F099A"/>
    <w:rsid w:val="001F0A69"/>
    <w:rsid w:val="001F1326"/>
    <w:rsid w:val="001F1715"/>
    <w:rsid w:val="001F26A3"/>
    <w:rsid w:val="001F27F5"/>
    <w:rsid w:val="001F2F6A"/>
    <w:rsid w:val="001F5059"/>
    <w:rsid w:val="001F5CB3"/>
    <w:rsid w:val="001F62D7"/>
    <w:rsid w:val="001F639F"/>
    <w:rsid w:val="001F7A88"/>
    <w:rsid w:val="001F7E5C"/>
    <w:rsid w:val="00201214"/>
    <w:rsid w:val="002033CF"/>
    <w:rsid w:val="00203847"/>
    <w:rsid w:val="0020496D"/>
    <w:rsid w:val="002054E4"/>
    <w:rsid w:val="00205B31"/>
    <w:rsid w:val="00206718"/>
    <w:rsid w:val="0020686E"/>
    <w:rsid w:val="002103B6"/>
    <w:rsid w:val="0021232A"/>
    <w:rsid w:val="00213BA3"/>
    <w:rsid w:val="002157F7"/>
    <w:rsid w:val="00220C79"/>
    <w:rsid w:val="00221D05"/>
    <w:rsid w:val="002232B0"/>
    <w:rsid w:val="00223428"/>
    <w:rsid w:val="002248CF"/>
    <w:rsid w:val="00224963"/>
    <w:rsid w:val="00224C13"/>
    <w:rsid w:val="002254DA"/>
    <w:rsid w:val="002258AE"/>
    <w:rsid w:val="00227751"/>
    <w:rsid w:val="00227D10"/>
    <w:rsid w:val="00230DE2"/>
    <w:rsid w:val="00231AE2"/>
    <w:rsid w:val="00233A3F"/>
    <w:rsid w:val="002346A5"/>
    <w:rsid w:val="00240AAB"/>
    <w:rsid w:val="00243F82"/>
    <w:rsid w:val="0024554C"/>
    <w:rsid w:val="00245DD8"/>
    <w:rsid w:val="00245F5E"/>
    <w:rsid w:val="0025089D"/>
    <w:rsid w:val="0025175C"/>
    <w:rsid w:val="0025176F"/>
    <w:rsid w:val="002518BB"/>
    <w:rsid w:val="00252CCC"/>
    <w:rsid w:val="0025324C"/>
    <w:rsid w:val="00255157"/>
    <w:rsid w:val="00256E1A"/>
    <w:rsid w:val="0025721D"/>
    <w:rsid w:val="002574E7"/>
    <w:rsid w:val="00257C0F"/>
    <w:rsid w:val="0026140B"/>
    <w:rsid w:val="00261550"/>
    <w:rsid w:val="00262D48"/>
    <w:rsid w:val="002648B0"/>
    <w:rsid w:val="00264D54"/>
    <w:rsid w:val="002655B4"/>
    <w:rsid w:val="002658DB"/>
    <w:rsid w:val="00265D82"/>
    <w:rsid w:val="0026696F"/>
    <w:rsid w:val="00266E52"/>
    <w:rsid w:val="002677B9"/>
    <w:rsid w:val="002704B1"/>
    <w:rsid w:val="0027352B"/>
    <w:rsid w:val="0027382B"/>
    <w:rsid w:val="00273FB6"/>
    <w:rsid w:val="00274309"/>
    <w:rsid w:val="00274316"/>
    <w:rsid w:val="00275163"/>
    <w:rsid w:val="002800FA"/>
    <w:rsid w:val="00281082"/>
    <w:rsid w:val="00281F3E"/>
    <w:rsid w:val="002829CC"/>
    <w:rsid w:val="00282E9D"/>
    <w:rsid w:val="002838AB"/>
    <w:rsid w:val="00283BAF"/>
    <w:rsid w:val="00286879"/>
    <w:rsid w:val="0028718C"/>
    <w:rsid w:val="00287194"/>
    <w:rsid w:val="0028775C"/>
    <w:rsid w:val="00291EEE"/>
    <w:rsid w:val="002920A7"/>
    <w:rsid w:val="00292E25"/>
    <w:rsid w:val="0029301A"/>
    <w:rsid w:val="002942F3"/>
    <w:rsid w:val="002945B4"/>
    <w:rsid w:val="002948DA"/>
    <w:rsid w:val="00294C5E"/>
    <w:rsid w:val="00296C46"/>
    <w:rsid w:val="00296DE1"/>
    <w:rsid w:val="00297323"/>
    <w:rsid w:val="0029737B"/>
    <w:rsid w:val="002977D3"/>
    <w:rsid w:val="002A0159"/>
    <w:rsid w:val="002A232F"/>
    <w:rsid w:val="002A2D2C"/>
    <w:rsid w:val="002A3369"/>
    <w:rsid w:val="002A36FE"/>
    <w:rsid w:val="002A45A1"/>
    <w:rsid w:val="002A4A7D"/>
    <w:rsid w:val="002A6634"/>
    <w:rsid w:val="002A7823"/>
    <w:rsid w:val="002B05A7"/>
    <w:rsid w:val="002B07DD"/>
    <w:rsid w:val="002B0FA2"/>
    <w:rsid w:val="002B119E"/>
    <w:rsid w:val="002B347A"/>
    <w:rsid w:val="002B4688"/>
    <w:rsid w:val="002B53C4"/>
    <w:rsid w:val="002B6785"/>
    <w:rsid w:val="002B6AAE"/>
    <w:rsid w:val="002C0562"/>
    <w:rsid w:val="002C2116"/>
    <w:rsid w:val="002C2FD4"/>
    <w:rsid w:val="002C341C"/>
    <w:rsid w:val="002C5B8D"/>
    <w:rsid w:val="002C647C"/>
    <w:rsid w:val="002C7E10"/>
    <w:rsid w:val="002C7F1C"/>
    <w:rsid w:val="002D1848"/>
    <w:rsid w:val="002D1E1A"/>
    <w:rsid w:val="002D2174"/>
    <w:rsid w:val="002D3F8C"/>
    <w:rsid w:val="002D44F8"/>
    <w:rsid w:val="002D4A08"/>
    <w:rsid w:val="002D4FD5"/>
    <w:rsid w:val="002D51CD"/>
    <w:rsid w:val="002D5309"/>
    <w:rsid w:val="002D6028"/>
    <w:rsid w:val="002D7766"/>
    <w:rsid w:val="002E02CE"/>
    <w:rsid w:val="002E0DCD"/>
    <w:rsid w:val="002E1E07"/>
    <w:rsid w:val="002E1E68"/>
    <w:rsid w:val="002E5E2A"/>
    <w:rsid w:val="002E5F04"/>
    <w:rsid w:val="002E7567"/>
    <w:rsid w:val="002E76C6"/>
    <w:rsid w:val="002F2CCE"/>
    <w:rsid w:val="002F3307"/>
    <w:rsid w:val="002F6C41"/>
    <w:rsid w:val="002F705E"/>
    <w:rsid w:val="003007D6"/>
    <w:rsid w:val="003008C4"/>
    <w:rsid w:val="0030130C"/>
    <w:rsid w:val="003018D8"/>
    <w:rsid w:val="0030236D"/>
    <w:rsid w:val="00303265"/>
    <w:rsid w:val="00310D41"/>
    <w:rsid w:val="00310E0C"/>
    <w:rsid w:val="00312787"/>
    <w:rsid w:val="003130DE"/>
    <w:rsid w:val="00314704"/>
    <w:rsid w:val="00314AD0"/>
    <w:rsid w:val="00315472"/>
    <w:rsid w:val="00315A06"/>
    <w:rsid w:val="00316569"/>
    <w:rsid w:val="00316ACE"/>
    <w:rsid w:val="00320969"/>
    <w:rsid w:val="00321259"/>
    <w:rsid w:val="003215D2"/>
    <w:rsid w:val="00323F66"/>
    <w:rsid w:val="003272B7"/>
    <w:rsid w:val="003308B2"/>
    <w:rsid w:val="00332A2A"/>
    <w:rsid w:val="00333A15"/>
    <w:rsid w:val="00334562"/>
    <w:rsid w:val="00336ACF"/>
    <w:rsid w:val="00336C4D"/>
    <w:rsid w:val="0033704E"/>
    <w:rsid w:val="00337B54"/>
    <w:rsid w:val="0034037E"/>
    <w:rsid w:val="0034176A"/>
    <w:rsid w:val="003439CF"/>
    <w:rsid w:val="00344A1A"/>
    <w:rsid w:val="00345FFE"/>
    <w:rsid w:val="00347369"/>
    <w:rsid w:val="00347C18"/>
    <w:rsid w:val="00351B3D"/>
    <w:rsid w:val="003552F5"/>
    <w:rsid w:val="00355485"/>
    <w:rsid w:val="0035567D"/>
    <w:rsid w:val="00355FAB"/>
    <w:rsid w:val="00356579"/>
    <w:rsid w:val="00357494"/>
    <w:rsid w:val="00360921"/>
    <w:rsid w:val="00360CDB"/>
    <w:rsid w:val="0036133E"/>
    <w:rsid w:val="0036206F"/>
    <w:rsid w:val="00363519"/>
    <w:rsid w:val="00365167"/>
    <w:rsid w:val="00365B5D"/>
    <w:rsid w:val="00365B6A"/>
    <w:rsid w:val="00366511"/>
    <w:rsid w:val="003668E5"/>
    <w:rsid w:val="00366F2B"/>
    <w:rsid w:val="003717EE"/>
    <w:rsid w:val="00371A56"/>
    <w:rsid w:val="003734C3"/>
    <w:rsid w:val="003755F8"/>
    <w:rsid w:val="00375977"/>
    <w:rsid w:val="00376812"/>
    <w:rsid w:val="00377637"/>
    <w:rsid w:val="00377AFE"/>
    <w:rsid w:val="003816BF"/>
    <w:rsid w:val="00381AE2"/>
    <w:rsid w:val="0038771F"/>
    <w:rsid w:val="00387BA8"/>
    <w:rsid w:val="00390E7B"/>
    <w:rsid w:val="00390F7C"/>
    <w:rsid w:val="003912DA"/>
    <w:rsid w:val="00392476"/>
    <w:rsid w:val="00393D59"/>
    <w:rsid w:val="003947F0"/>
    <w:rsid w:val="003959D2"/>
    <w:rsid w:val="0039638B"/>
    <w:rsid w:val="003A0521"/>
    <w:rsid w:val="003A06CC"/>
    <w:rsid w:val="003A0A16"/>
    <w:rsid w:val="003A16C3"/>
    <w:rsid w:val="003A18AA"/>
    <w:rsid w:val="003A3C26"/>
    <w:rsid w:val="003A40BA"/>
    <w:rsid w:val="003A475B"/>
    <w:rsid w:val="003A489F"/>
    <w:rsid w:val="003A4AFB"/>
    <w:rsid w:val="003A540C"/>
    <w:rsid w:val="003A5819"/>
    <w:rsid w:val="003A640B"/>
    <w:rsid w:val="003A7D59"/>
    <w:rsid w:val="003A7E8F"/>
    <w:rsid w:val="003A7FC2"/>
    <w:rsid w:val="003B0604"/>
    <w:rsid w:val="003B2CC0"/>
    <w:rsid w:val="003B3B4B"/>
    <w:rsid w:val="003C01C8"/>
    <w:rsid w:val="003C0E49"/>
    <w:rsid w:val="003C10B7"/>
    <w:rsid w:val="003C1C01"/>
    <w:rsid w:val="003C2806"/>
    <w:rsid w:val="003C5226"/>
    <w:rsid w:val="003C586B"/>
    <w:rsid w:val="003C59A9"/>
    <w:rsid w:val="003C68B0"/>
    <w:rsid w:val="003C6F3C"/>
    <w:rsid w:val="003C773F"/>
    <w:rsid w:val="003D0A49"/>
    <w:rsid w:val="003D3037"/>
    <w:rsid w:val="003D532F"/>
    <w:rsid w:val="003D706D"/>
    <w:rsid w:val="003D793F"/>
    <w:rsid w:val="003D7A49"/>
    <w:rsid w:val="003E43F4"/>
    <w:rsid w:val="003E57FA"/>
    <w:rsid w:val="003E5EDD"/>
    <w:rsid w:val="003E6598"/>
    <w:rsid w:val="003E660B"/>
    <w:rsid w:val="003E7651"/>
    <w:rsid w:val="003F00C9"/>
    <w:rsid w:val="003F0347"/>
    <w:rsid w:val="003F0B23"/>
    <w:rsid w:val="003F0E8B"/>
    <w:rsid w:val="003F1368"/>
    <w:rsid w:val="003F2CD9"/>
    <w:rsid w:val="003F4658"/>
    <w:rsid w:val="003F4F4E"/>
    <w:rsid w:val="003F50C5"/>
    <w:rsid w:val="003F76BF"/>
    <w:rsid w:val="003F76F6"/>
    <w:rsid w:val="00400920"/>
    <w:rsid w:val="00403286"/>
    <w:rsid w:val="004045FB"/>
    <w:rsid w:val="00405546"/>
    <w:rsid w:val="00405712"/>
    <w:rsid w:val="00405E94"/>
    <w:rsid w:val="004064A9"/>
    <w:rsid w:val="00407300"/>
    <w:rsid w:val="00407EAA"/>
    <w:rsid w:val="004101CC"/>
    <w:rsid w:val="004107B4"/>
    <w:rsid w:val="00410EE1"/>
    <w:rsid w:val="00411781"/>
    <w:rsid w:val="00411B8D"/>
    <w:rsid w:val="00412377"/>
    <w:rsid w:val="00413AFA"/>
    <w:rsid w:val="0041458D"/>
    <w:rsid w:val="004157ED"/>
    <w:rsid w:val="00415803"/>
    <w:rsid w:val="00415C53"/>
    <w:rsid w:val="00416817"/>
    <w:rsid w:val="004171BF"/>
    <w:rsid w:val="00417734"/>
    <w:rsid w:val="00421F63"/>
    <w:rsid w:val="00422168"/>
    <w:rsid w:val="004221BF"/>
    <w:rsid w:val="0042223F"/>
    <w:rsid w:val="00422CA1"/>
    <w:rsid w:val="004238D8"/>
    <w:rsid w:val="00423DCD"/>
    <w:rsid w:val="004305A3"/>
    <w:rsid w:val="004309A4"/>
    <w:rsid w:val="0043116F"/>
    <w:rsid w:val="00431B5D"/>
    <w:rsid w:val="004329DC"/>
    <w:rsid w:val="00433C13"/>
    <w:rsid w:val="004341AF"/>
    <w:rsid w:val="00434D48"/>
    <w:rsid w:val="00434E3C"/>
    <w:rsid w:val="00435010"/>
    <w:rsid w:val="004364A5"/>
    <w:rsid w:val="00436CDC"/>
    <w:rsid w:val="0044005E"/>
    <w:rsid w:val="00440E79"/>
    <w:rsid w:val="0044170A"/>
    <w:rsid w:val="00441E45"/>
    <w:rsid w:val="00442508"/>
    <w:rsid w:val="00442645"/>
    <w:rsid w:val="00442D1D"/>
    <w:rsid w:val="00445C30"/>
    <w:rsid w:val="0044625C"/>
    <w:rsid w:val="00446312"/>
    <w:rsid w:val="00450B86"/>
    <w:rsid w:val="004510AF"/>
    <w:rsid w:val="00452F2F"/>
    <w:rsid w:val="00453AF2"/>
    <w:rsid w:val="00456C37"/>
    <w:rsid w:val="00457161"/>
    <w:rsid w:val="00457EA1"/>
    <w:rsid w:val="00460740"/>
    <w:rsid w:val="004617A0"/>
    <w:rsid w:val="00461854"/>
    <w:rsid w:val="00461A42"/>
    <w:rsid w:val="00462248"/>
    <w:rsid w:val="0046267C"/>
    <w:rsid w:val="00463848"/>
    <w:rsid w:val="00463D51"/>
    <w:rsid w:val="00465255"/>
    <w:rsid w:val="0046695F"/>
    <w:rsid w:val="00467284"/>
    <w:rsid w:val="00467C5F"/>
    <w:rsid w:val="00470200"/>
    <w:rsid w:val="00470845"/>
    <w:rsid w:val="00471387"/>
    <w:rsid w:val="00472BE9"/>
    <w:rsid w:val="00473632"/>
    <w:rsid w:val="00473D8B"/>
    <w:rsid w:val="00474F4F"/>
    <w:rsid w:val="0047588C"/>
    <w:rsid w:val="004772F7"/>
    <w:rsid w:val="00477F85"/>
    <w:rsid w:val="00480AF5"/>
    <w:rsid w:val="00480F48"/>
    <w:rsid w:val="00481F41"/>
    <w:rsid w:val="00485209"/>
    <w:rsid w:val="004857D5"/>
    <w:rsid w:val="00485B84"/>
    <w:rsid w:val="00486D2D"/>
    <w:rsid w:val="00487777"/>
    <w:rsid w:val="00490DD6"/>
    <w:rsid w:val="00491410"/>
    <w:rsid w:val="00491B25"/>
    <w:rsid w:val="00491F02"/>
    <w:rsid w:val="004937DE"/>
    <w:rsid w:val="00494AA6"/>
    <w:rsid w:val="004954CD"/>
    <w:rsid w:val="0049583A"/>
    <w:rsid w:val="00495AE7"/>
    <w:rsid w:val="004961C6"/>
    <w:rsid w:val="00496E24"/>
    <w:rsid w:val="004A004C"/>
    <w:rsid w:val="004A06D4"/>
    <w:rsid w:val="004A119E"/>
    <w:rsid w:val="004A46EE"/>
    <w:rsid w:val="004A6A63"/>
    <w:rsid w:val="004B02BD"/>
    <w:rsid w:val="004B221F"/>
    <w:rsid w:val="004B3156"/>
    <w:rsid w:val="004B3E24"/>
    <w:rsid w:val="004B53E9"/>
    <w:rsid w:val="004B61AC"/>
    <w:rsid w:val="004B68D8"/>
    <w:rsid w:val="004B7225"/>
    <w:rsid w:val="004C0347"/>
    <w:rsid w:val="004C207A"/>
    <w:rsid w:val="004C3790"/>
    <w:rsid w:val="004C4F65"/>
    <w:rsid w:val="004C59DC"/>
    <w:rsid w:val="004C66A2"/>
    <w:rsid w:val="004C76C9"/>
    <w:rsid w:val="004D0C6A"/>
    <w:rsid w:val="004D0D2E"/>
    <w:rsid w:val="004D13F1"/>
    <w:rsid w:val="004D225F"/>
    <w:rsid w:val="004D359E"/>
    <w:rsid w:val="004D4334"/>
    <w:rsid w:val="004D446C"/>
    <w:rsid w:val="004D4832"/>
    <w:rsid w:val="004D586B"/>
    <w:rsid w:val="004D614A"/>
    <w:rsid w:val="004D70F5"/>
    <w:rsid w:val="004D7F2F"/>
    <w:rsid w:val="004E009C"/>
    <w:rsid w:val="004E0DE1"/>
    <w:rsid w:val="004E127C"/>
    <w:rsid w:val="004E2E94"/>
    <w:rsid w:val="004E353F"/>
    <w:rsid w:val="004E46FE"/>
    <w:rsid w:val="004E4BA9"/>
    <w:rsid w:val="004E5D3D"/>
    <w:rsid w:val="004F0125"/>
    <w:rsid w:val="004F1D53"/>
    <w:rsid w:val="004F42CE"/>
    <w:rsid w:val="004F5BEB"/>
    <w:rsid w:val="004F71FB"/>
    <w:rsid w:val="004F75E4"/>
    <w:rsid w:val="004F780A"/>
    <w:rsid w:val="00500BB6"/>
    <w:rsid w:val="00500D1A"/>
    <w:rsid w:val="0050163E"/>
    <w:rsid w:val="005024A9"/>
    <w:rsid w:val="00503AEF"/>
    <w:rsid w:val="00503BC1"/>
    <w:rsid w:val="00503BCA"/>
    <w:rsid w:val="00503CD3"/>
    <w:rsid w:val="00504AF7"/>
    <w:rsid w:val="0050608B"/>
    <w:rsid w:val="005107D6"/>
    <w:rsid w:val="00511256"/>
    <w:rsid w:val="00511BA2"/>
    <w:rsid w:val="005130C3"/>
    <w:rsid w:val="0051478C"/>
    <w:rsid w:val="00514812"/>
    <w:rsid w:val="00516034"/>
    <w:rsid w:val="00517B77"/>
    <w:rsid w:val="00517C32"/>
    <w:rsid w:val="0052073C"/>
    <w:rsid w:val="0052517B"/>
    <w:rsid w:val="00525437"/>
    <w:rsid w:val="00525E0E"/>
    <w:rsid w:val="00526659"/>
    <w:rsid w:val="00527264"/>
    <w:rsid w:val="0052753D"/>
    <w:rsid w:val="00530281"/>
    <w:rsid w:val="005303F1"/>
    <w:rsid w:val="005313AD"/>
    <w:rsid w:val="00533C35"/>
    <w:rsid w:val="005362DE"/>
    <w:rsid w:val="00536A5F"/>
    <w:rsid w:val="00536F9E"/>
    <w:rsid w:val="00540229"/>
    <w:rsid w:val="00540550"/>
    <w:rsid w:val="00541937"/>
    <w:rsid w:val="0054289B"/>
    <w:rsid w:val="00544EA7"/>
    <w:rsid w:val="005454BD"/>
    <w:rsid w:val="00550DD4"/>
    <w:rsid w:val="00550E30"/>
    <w:rsid w:val="0055123D"/>
    <w:rsid w:val="005515DC"/>
    <w:rsid w:val="00555D47"/>
    <w:rsid w:val="00555F17"/>
    <w:rsid w:val="005567BC"/>
    <w:rsid w:val="00563327"/>
    <w:rsid w:val="005637FA"/>
    <w:rsid w:val="00564297"/>
    <w:rsid w:val="005659EE"/>
    <w:rsid w:val="00565E3D"/>
    <w:rsid w:val="00567E0E"/>
    <w:rsid w:val="00571178"/>
    <w:rsid w:val="005712C6"/>
    <w:rsid w:val="00571FA2"/>
    <w:rsid w:val="00572124"/>
    <w:rsid w:val="005725EB"/>
    <w:rsid w:val="00573313"/>
    <w:rsid w:val="00573AC6"/>
    <w:rsid w:val="00573E14"/>
    <w:rsid w:val="00574DF0"/>
    <w:rsid w:val="00575D16"/>
    <w:rsid w:val="005803A7"/>
    <w:rsid w:val="005817B5"/>
    <w:rsid w:val="00582C58"/>
    <w:rsid w:val="00582F18"/>
    <w:rsid w:val="005834C2"/>
    <w:rsid w:val="00583619"/>
    <w:rsid w:val="00583BFB"/>
    <w:rsid w:val="00585308"/>
    <w:rsid w:val="00586051"/>
    <w:rsid w:val="00586B5B"/>
    <w:rsid w:val="00586DD8"/>
    <w:rsid w:val="005877F7"/>
    <w:rsid w:val="0059036D"/>
    <w:rsid w:val="00592CA0"/>
    <w:rsid w:val="00593D9A"/>
    <w:rsid w:val="00594B84"/>
    <w:rsid w:val="00595E50"/>
    <w:rsid w:val="00596DD5"/>
    <w:rsid w:val="00596F0E"/>
    <w:rsid w:val="005973DD"/>
    <w:rsid w:val="00597BD4"/>
    <w:rsid w:val="005A3875"/>
    <w:rsid w:val="005A46CD"/>
    <w:rsid w:val="005A5DEF"/>
    <w:rsid w:val="005A6FEA"/>
    <w:rsid w:val="005A76EA"/>
    <w:rsid w:val="005A78C1"/>
    <w:rsid w:val="005A7ED2"/>
    <w:rsid w:val="005B1937"/>
    <w:rsid w:val="005B34A0"/>
    <w:rsid w:val="005B35A4"/>
    <w:rsid w:val="005B4205"/>
    <w:rsid w:val="005B55A2"/>
    <w:rsid w:val="005B6114"/>
    <w:rsid w:val="005B75D9"/>
    <w:rsid w:val="005B7969"/>
    <w:rsid w:val="005B7990"/>
    <w:rsid w:val="005C238D"/>
    <w:rsid w:val="005C2721"/>
    <w:rsid w:val="005C4BDD"/>
    <w:rsid w:val="005C59F8"/>
    <w:rsid w:val="005C5E58"/>
    <w:rsid w:val="005C6955"/>
    <w:rsid w:val="005C7863"/>
    <w:rsid w:val="005D0515"/>
    <w:rsid w:val="005D0533"/>
    <w:rsid w:val="005D30CE"/>
    <w:rsid w:val="005D4222"/>
    <w:rsid w:val="005D4D21"/>
    <w:rsid w:val="005D511B"/>
    <w:rsid w:val="005D5902"/>
    <w:rsid w:val="005D5E90"/>
    <w:rsid w:val="005D720D"/>
    <w:rsid w:val="005D72E7"/>
    <w:rsid w:val="005D7E66"/>
    <w:rsid w:val="005E0059"/>
    <w:rsid w:val="005E037C"/>
    <w:rsid w:val="005E090C"/>
    <w:rsid w:val="005E31F5"/>
    <w:rsid w:val="005E46A2"/>
    <w:rsid w:val="005E51AE"/>
    <w:rsid w:val="005E590A"/>
    <w:rsid w:val="005E611A"/>
    <w:rsid w:val="005E702D"/>
    <w:rsid w:val="005E7BA2"/>
    <w:rsid w:val="005E7CD3"/>
    <w:rsid w:val="005F2B28"/>
    <w:rsid w:val="005F2E00"/>
    <w:rsid w:val="005F378B"/>
    <w:rsid w:val="005F46ED"/>
    <w:rsid w:val="005F4E2F"/>
    <w:rsid w:val="005F53FB"/>
    <w:rsid w:val="005F625C"/>
    <w:rsid w:val="005F7339"/>
    <w:rsid w:val="00600C6C"/>
    <w:rsid w:val="00601CB2"/>
    <w:rsid w:val="00603002"/>
    <w:rsid w:val="0060332F"/>
    <w:rsid w:val="006058BF"/>
    <w:rsid w:val="0060779B"/>
    <w:rsid w:val="00610073"/>
    <w:rsid w:val="006117E8"/>
    <w:rsid w:val="00613D7B"/>
    <w:rsid w:val="006146A2"/>
    <w:rsid w:val="006166B3"/>
    <w:rsid w:val="00620BAA"/>
    <w:rsid w:val="00621152"/>
    <w:rsid w:val="0062246F"/>
    <w:rsid w:val="00622E85"/>
    <w:rsid w:val="00623241"/>
    <w:rsid w:val="00624311"/>
    <w:rsid w:val="00626B88"/>
    <w:rsid w:val="00627AD2"/>
    <w:rsid w:val="0063113A"/>
    <w:rsid w:val="0063203C"/>
    <w:rsid w:val="00637423"/>
    <w:rsid w:val="00640A1E"/>
    <w:rsid w:val="00641281"/>
    <w:rsid w:val="0064174E"/>
    <w:rsid w:val="006418CD"/>
    <w:rsid w:val="006426AB"/>
    <w:rsid w:val="00642E45"/>
    <w:rsid w:val="00643E5E"/>
    <w:rsid w:val="006448CE"/>
    <w:rsid w:val="00646060"/>
    <w:rsid w:val="00646725"/>
    <w:rsid w:val="00647088"/>
    <w:rsid w:val="00647127"/>
    <w:rsid w:val="006506F1"/>
    <w:rsid w:val="00650DD0"/>
    <w:rsid w:val="00652AAB"/>
    <w:rsid w:val="0065411C"/>
    <w:rsid w:val="006542FE"/>
    <w:rsid w:val="00655696"/>
    <w:rsid w:val="00655D8B"/>
    <w:rsid w:val="00657524"/>
    <w:rsid w:val="00660777"/>
    <w:rsid w:val="00663275"/>
    <w:rsid w:val="00664356"/>
    <w:rsid w:val="00664EF8"/>
    <w:rsid w:val="006652E2"/>
    <w:rsid w:val="00665766"/>
    <w:rsid w:val="0066650A"/>
    <w:rsid w:val="00666BBF"/>
    <w:rsid w:val="00666F21"/>
    <w:rsid w:val="0066702A"/>
    <w:rsid w:val="00667402"/>
    <w:rsid w:val="00667C79"/>
    <w:rsid w:val="00671AC8"/>
    <w:rsid w:val="00671CEE"/>
    <w:rsid w:val="00674B1A"/>
    <w:rsid w:val="006751A6"/>
    <w:rsid w:val="00676154"/>
    <w:rsid w:val="0068193E"/>
    <w:rsid w:val="00681A94"/>
    <w:rsid w:val="0068219F"/>
    <w:rsid w:val="00685278"/>
    <w:rsid w:val="00686797"/>
    <w:rsid w:val="00686B22"/>
    <w:rsid w:val="00687340"/>
    <w:rsid w:val="00692389"/>
    <w:rsid w:val="00692C32"/>
    <w:rsid w:val="0069390D"/>
    <w:rsid w:val="006940F1"/>
    <w:rsid w:val="00694DF2"/>
    <w:rsid w:val="006951C4"/>
    <w:rsid w:val="006956C1"/>
    <w:rsid w:val="00695CE9"/>
    <w:rsid w:val="006976BB"/>
    <w:rsid w:val="006A1289"/>
    <w:rsid w:val="006A1CF7"/>
    <w:rsid w:val="006A286B"/>
    <w:rsid w:val="006A4FA6"/>
    <w:rsid w:val="006A71E6"/>
    <w:rsid w:val="006A7C00"/>
    <w:rsid w:val="006B2994"/>
    <w:rsid w:val="006B2B14"/>
    <w:rsid w:val="006B4B30"/>
    <w:rsid w:val="006B7B4A"/>
    <w:rsid w:val="006B7E6E"/>
    <w:rsid w:val="006B7E98"/>
    <w:rsid w:val="006C05D5"/>
    <w:rsid w:val="006C158B"/>
    <w:rsid w:val="006C2F02"/>
    <w:rsid w:val="006C5D82"/>
    <w:rsid w:val="006C5E4C"/>
    <w:rsid w:val="006C7C3C"/>
    <w:rsid w:val="006C7C7C"/>
    <w:rsid w:val="006D0C68"/>
    <w:rsid w:val="006D2A86"/>
    <w:rsid w:val="006D3A60"/>
    <w:rsid w:val="006D4BA9"/>
    <w:rsid w:val="006D6E0F"/>
    <w:rsid w:val="006D76ED"/>
    <w:rsid w:val="006E0054"/>
    <w:rsid w:val="006E137D"/>
    <w:rsid w:val="006E1971"/>
    <w:rsid w:val="006E1BA8"/>
    <w:rsid w:val="006E3B2F"/>
    <w:rsid w:val="006E3FD9"/>
    <w:rsid w:val="006E46B3"/>
    <w:rsid w:val="006E50AF"/>
    <w:rsid w:val="006E6673"/>
    <w:rsid w:val="006E6A68"/>
    <w:rsid w:val="006E73C5"/>
    <w:rsid w:val="006E77D7"/>
    <w:rsid w:val="006F02B0"/>
    <w:rsid w:val="006F1FA6"/>
    <w:rsid w:val="006F21AA"/>
    <w:rsid w:val="006F3EF6"/>
    <w:rsid w:val="006F455B"/>
    <w:rsid w:val="006F4DA8"/>
    <w:rsid w:val="006F585F"/>
    <w:rsid w:val="006F672A"/>
    <w:rsid w:val="007010F5"/>
    <w:rsid w:val="00702259"/>
    <w:rsid w:val="007023FB"/>
    <w:rsid w:val="0070346D"/>
    <w:rsid w:val="00703E24"/>
    <w:rsid w:val="00704157"/>
    <w:rsid w:val="007042A2"/>
    <w:rsid w:val="007042A5"/>
    <w:rsid w:val="007043DB"/>
    <w:rsid w:val="00704B98"/>
    <w:rsid w:val="00705F8B"/>
    <w:rsid w:val="0070610C"/>
    <w:rsid w:val="007069FE"/>
    <w:rsid w:val="0071266B"/>
    <w:rsid w:val="00712C5F"/>
    <w:rsid w:val="00712D53"/>
    <w:rsid w:val="00713B5E"/>
    <w:rsid w:val="0071414B"/>
    <w:rsid w:val="007142EB"/>
    <w:rsid w:val="00714BD5"/>
    <w:rsid w:val="0071670D"/>
    <w:rsid w:val="007176CC"/>
    <w:rsid w:val="00720001"/>
    <w:rsid w:val="00720452"/>
    <w:rsid w:val="00720679"/>
    <w:rsid w:val="00720DED"/>
    <w:rsid w:val="00721555"/>
    <w:rsid w:val="0072178F"/>
    <w:rsid w:val="0072202D"/>
    <w:rsid w:val="00722B23"/>
    <w:rsid w:val="00723115"/>
    <w:rsid w:val="007240A0"/>
    <w:rsid w:val="00724783"/>
    <w:rsid w:val="0072645B"/>
    <w:rsid w:val="00726C58"/>
    <w:rsid w:val="00727491"/>
    <w:rsid w:val="00727958"/>
    <w:rsid w:val="00731E21"/>
    <w:rsid w:val="00732D1F"/>
    <w:rsid w:val="00733D06"/>
    <w:rsid w:val="00736590"/>
    <w:rsid w:val="00736CA0"/>
    <w:rsid w:val="00740DE2"/>
    <w:rsid w:val="007412D2"/>
    <w:rsid w:val="00742DD1"/>
    <w:rsid w:val="00743674"/>
    <w:rsid w:val="007440FE"/>
    <w:rsid w:val="00744117"/>
    <w:rsid w:val="00744C99"/>
    <w:rsid w:val="00746562"/>
    <w:rsid w:val="00750B48"/>
    <w:rsid w:val="0075111B"/>
    <w:rsid w:val="007527CC"/>
    <w:rsid w:val="00752F14"/>
    <w:rsid w:val="00752F5A"/>
    <w:rsid w:val="007530FE"/>
    <w:rsid w:val="0075356B"/>
    <w:rsid w:val="007538EC"/>
    <w:rsid w:val="0075463A"/>
    <w:rsid w:val="007556FB"/>
    <w:rsid w:val="00760C48"/>
    <w:rsid w:val="00762242"/>
    <w:rsid w:val="007628D0"/>
    <w:rsid w:val="0076665F"/>
    <w:rsid w:val="00766B32"/>
    <w:rsid w:val="00766B80"/>
    <w:rsid w:val="00766CBD"/>
    <w:rsid w:val="00767960"/>
    <w:rsid w:val="007714FA"/>
    <w:rsid w:val="007715DF"/>
    <w:rsid w:val="00771752"/>
    <w:rsid w:val="00771FFA"/>
    <w:rsid w:val="0077314F"/>
    <w:rsid w:val="00773AF3"/>
    <w:rsid w:val="00775441"/>
    <w:rsid w:val="00777210"/>
    <w:rsid w:val="00777EEA"/>
    <w:rsid w:val="00780860"/>
    <w:rsid w:val="0078142F"/>
    <w:rsid w:val="007817FF"/>
    <w:rsid w:val="00781A9E"/>
    <w:rsid w:val="00782DA5"/>
    <w:rsid w:val="00783834"/>
    <w:rsid w:val="0078413A"/>
    <w:rsid w:val="0078497D"/>
    <w:rsid w:val="00785593"/>
    <w:rsid w:val="007861E9"/>
    <w:rsid w:val="00786BD7"/>
    <w:rsid w:val="0079134B"/>
    <w:rsid w:val="007918B3"/>
    <w:rsid w:val="007934E2"/>
    <w:rsid w:val="007946AA"/>
    <w:rsid w:val="0079488B"/>
    <w:rsid w:val="00794F8E"/>
    <w:rsid w:val="0079580B"/>
    <w:rsid w:val="0079611F"/>
    <w:rsid w:val="00796EBC"/>
    <w:rsid w:val="007974B8"/>
    <w:rsid w:val="0079765B"/>
    <w:rsid w:val="007A16E3"/>
    <w:rsid w:val="007A1DB0"/>
    <w:rsid w:val="007A44F5"/>
    <w:rsid w:val="007A4BFB"/>
    <w:rsid w:val="007A523B"/>
    <w:rsid w:val="007A6DCD"/>
    <w:rsid w:val="007A7B28"/>
    <w:rsid w:val="007A7E8B"/>
    <w:rsid w:val="007B22EF"/>
    <w:rsid w:val="007B249E"/>
    <w:rsid w:val="007B2B97"/>
    <w:rsid w:val="007B3872"/>
    <w:rsid w:val="007B549F"/>
    <w:rsid w:val="007B54F6"/>
    <w:rsid w:val="007B5708"/>
    <w:rsid w:val="007B6846"/>
    <w:rsid w:val="007C034B"/>
    <w:rsid w:val="007C2118"/>
    <w:rsid w:val="007C2730"/>
    <w:rsid w:val="007C7C45"/>
    <w:rsid w:val="007D1A90"/>
    <w:rsid w:val="007D3D5F"/>
    <w:rsid w:val="007D4C31"/>
    <w:rsid w:val="007D5BAF"/>
    <w:rsid w:val="007D656C"/>
    <w:rsid w:val="007D68B9"/>
    <w:rsid w:val="007D6A01"/>
    <w:rsid w:val="007D7DB7"/>
    <w:rsid w:val="007E01B6"/>
    <w:rsid w:val="007E0731"/>
    <w:rsid w:val="007E16F1"/>
    <w:rsid w:val="007E3393"/>
    <w:rsid w:val="007E3953"/>
    <w:rsid w:val="007E3F5A"/>
    <w:rsid w:val="007E4766"/>
    <w:rsid w:val="007E4C66"/>
    <w:rsid w:val="007E7C21"/>
    <w:rsid w:val="007E7CEF"/>
    <w:rsid w:val="007F0B7D"/>
    <w:rsid w:val="007F197A"/>
    <w:rsid w:val="007F239F"/>
    <w:rsid w:val="007F26B5"/>
    <w:rsid w:val="007F39C9"/>
    <w:rsid w:val="007F3EFB"/>
    <w:rsid w:val="007F4950"/>
    <w:rsid w:val="007F56D7"/>
    <w:rsid w:val="007F6038"/>
    <w:rsid w:val="00800C02"/>
    <w:rsid w:val="00800C34"/>
    <w:rsid w:val="008030B9"/>
    <w:rsid w:val="00803AC2"/>
    <w:rsid w:val="00804971"/>
    <w:rsid w:val="008057F6"/>
    <w:rsid w:val="00811AEB"/>
    <w:rsid w:val="00812F88"/>
    <w:rsid w:val="008131A8"/>
    <w:rsid w:val="008148CD"/>
    <w:rsid w:val="00816A22"/>
    <w:rsid w:val="00817862"/>
    <w:rsid w:val="008205FC"/>
    <w:rsid w:val="00821DD5"/>
    <w:rsid w:val="008224F5"/>
    <w:rsid w:val="008225FD"/>
    <w:rsid w:val="0082389E"/>
    <w:rsid w:val="00823C11"/>
    <w:rsid w:val="008241B6"/>
    <w:rsid w:val="00824861"/>
    <w:rsid w:val="008253BE"/>
    <w:rsid w:val="0082544B"/>
    <w:rsid w:val="00826254"/>
    <w:rsid w:val="00831CE7"/>
    <w:rsid w:val="00833021"/>
    <w:rsid w:val="00836388"/>
    <w:rsid w:val="008379A1"/>
    <w:rsid w:val="00837B8E"/>
    <w:rsid w:val="008404F2"/>
    <w:rsid w:val="00841ACE"/>
    <w:rsid w:val="00844420"/>
    <w:rsid w:val="00844977"/>
    <w:rsid w:val="00845DD0"/>
    <w:rsid w:val="00851D0C"/>
    <w:rsid w:val="00852790"/>
    <w:rsid w:val="00852DE6"/>
    <w:rsid w:val="008544C2"/>
    <w:rsid w:val="008557DB"/>
    <w:rsid w:val="00855FAD"/>
    <w:rsid w:val="008573BD"/>
    <w:rsid w:val="0086067B"/>
    <w:rsid w:val="0086101D"/>
    <w:rsid w:val="00861331"/>
    <w:rsid w:val="008642E5"/>
    <w:rsid w:val="00864513"/>
    <w:rsid w:val="0086477E"/>
    <w:rsid w:val="0086634A"/>
    <w:rsid w:val="00866754"/>
    <w:rsid w:val="00866AC2"/>
    <w:rsid w:val="008711A3"/>
    <w:rsid w:val="00872105"/>
    <w:rsid w:val="00872700"/>
    <w:rsid w:val="00873005"/>
    <w:rsid w:val="00873D03"/>
    <w:rsid w:val="0087486F"/>
    <w:rsid w:val="008755CA"/>
    <w:rsid w:val="00875A9E"/>
    <w:rsid w:val="00875C16"/>
    <w:rsid w:val="00875FA0"/>
    <w:rsid w:val="008760C5"/>
    <w:rsid w:val="008767CD"/>
    <w:rsid w:val="00877134"/>
    <w:rsid w:val="008774B2"/>
    <w:rsid w:val="00880463"/>
    <w:rsid w:val="008805E9"/>
    <w:rsid w:val="00881EAD"/>
    <w:rsid w:val="008820FD"/>
    <w:rsid w:val="00882402"/>
    <w:rsid w:val="00882A54"/>
    <w:rsid w:val="00883B3D"/>
    <w:rsid w:val="00883D32"/>
    <w:rsid w:val="00883E68"/>
    <w:rsid w:val="00886348"/>
    <w:rsid w:val="00887C06"/>
    <w:rsid w:val="00890268"/>
    <w:rsid w:val="008905CC"/>
    <w:rsid w:val="00890806"/>
    <w:rsid w:val="008908DA"/>
    <w:rsid w:val="00891BFE"/>
    <w:rsid w:val="008926A7"/>
    <w:rsid w:val="0089360D"/>
    <w:rsid w:val="00893EB4"/>
    <w:rsid w:val="00894D54"/>
    <w:rsid w:val="00894F5A"/>
    <w:rsid w:val="008966DD"/>
    <w:rsid w:val="008A0218"/>
    <w:rsid w:val="008A11D1"/>
    <w:rsid w:val="008A22DA"/>
    <w:rsid w:val="008A4018"/>
    <w:rsid w:val="008A4D8B"/>
    <w:rsid w:val="008A55BE"/>
    <w:rsid w:val="008A56F5"/>
    <w:rsid w:val="008A6F22"/>
    <w:rsid w:val="008A6FBF"/>
    <w:rsid w:val="008A7157"/>
    <w:rsid w:val="008A723C"/>
    <w:rsid w:val="008A7B2F"/>
    <w:rsid w:val="008B071F"/>
    <w:rsid w:val="008B17C9"/>
    <w:rsid w:val="008B2845"/>
    <w:rsid w:val="008B3AAA"/>
    <w:rsid w:val="008B5089"/>
    <w:rsid w:val="008B585E"/>
    <w:rsid w:val="008B7DE3"/>
    <w:rsid w:val="008C08E1"/>
    <w:rsid w:val="008C0EE3"/>
    <w:rsid w:val="008C13AC"/>
    <w:rsid w:val="008C1871"/>
    <w:rsid w:val="008C2740"/>
    <w:rsid w:val="008C2B07"/>
    <w:rsid w:val="008C352E"/>
    <w:rsid w:val="008C5355"/>
    <w:rsid w:val="008C67F7"/>
    <w:rsid w:val="008C7218"/>
    <w:rsid w:val="008C7B1F"/>
    <w:rsid w:val="008D1024"/>
    <w:rsid w:val="008D1372"/>
    <w:rsid w:val="008D141A"/>
    <w:rsid w:val="008D1AFC"/>
    <w:rsid w:val="008D1EB2"/>
    <w:rsid w:val="008D2592"/>
    <w:rsid w:val="008D3320"/>
    <w:rsid w:val="008D3380"/>
    <w:rsid w:val="008D391F"/>
    <w:rsid w:val="008D3A7A"/>
    <w:rsid w:val="008D4C6C"/>
    <w:rsid w:val="008D6531"/>
    <w:rsid w:val="008E1217"/>
    <w:rsid w:val="008E150A"/>
    <w:rsid w:val="008E362E"/>
    <w:rsid w:val="008E400E"/>
    <w:rsid w:val="008E7108"/>
    <w:rsid w:val="008F0002"/>
    <w:rsid w:val="008F0DA7"/>
    <w:rsid w:val="008F21E3"/>
    <w:rsid w:val="008F22F1"/>
    <w:rsid w:val="008F2574"/>
    <w:rsid w:val="008F4101"/>
    <w:rsid w:val="008F49D7"/>
    <w:rsid w:val="008F4AF1"/>
    <w:rsid w:val="008F66B5"/>
    <w:rsid w:val="008F6DC8"/>
    <w:rsid w:val="008F7647"/>
    <w:rsid w:val="008F779A"/>
    <w:rsid w:val="00900D0A"/>
    <w:rsid w:val="00901A38"/>
    <w:rsid w:val="00903AE9"/>
    <w:rsid w:val="00904508"/>
    <w:rsid w:val="00904863"/>
    <w:rsid w:val="00910263"/>
    <w:rsid w:val="00910465"/>
    <w:rsid w:val="00911843"/>
    <w:rsid w:val="0091296F"/>
    <w:rsid w:val="00913BF5"/>
    <w:rsid w:val="0091428F"/>
    <w:rsid w:val="00914C9C"/>
    <w:rsid w:val="00915707"/>
    <w:rsid w:val="00915994"/>
    <w:rsid w:val="00916971"/>
    <w:rsid w:val="009172C0"/>
    <w:rsid w:val="00917507"/>
    <w:rsid w:val="00921813"/>
    <w:rsid w:val="009229D4"/>
    <w:rsid w:val="009234AA"/>
    <w:rsid w:val="00923628"/>
    <w:rsid w:val="00923B09"/>
    <w:rsid w:val="009256E9"/>
    <w:rsid w:val="00930FCF"/>
    <w:rsid w:val="00932D86"/>
    <w:rsid w:val="0093461B"/>
    <w:rsid w:val="00935AC6"/>
    <w:rsid w:val="00935F23"/>
    <w:rsid w:val="00937045"/>
    <w:rsid w:val="0093719D"/>
    <w:rsid w:val="00941028"/>
    <w:rsid w:val="00941435"/>
    <w:rsid w:val="009421E0"/>
    <w:rsid w:val="0094256E"/>
    <w:rsid w:val="0094266B"/>
    <w:rsid w:val="00943EB6"/>
    <w:rsid w:val="00944886"/>
    <w:rsid w:val="00945D48"/>
    <w:rsid w:val="009467BF"/>
    <w:rsid w:val="00950929"/>
    <w:rsid w:val="00957E9A"/>
    <w:rsid w:val="00960399"/>
    <w:rsid w:val="009605C4"/>
    <w:rsid w:val="0096127C"/>
    <w:rsid w:val="00961E60"/>
    <w:rsid w:val="00962B86"/>
    <w:rsid w:val="0096421B"/>
    <w:rsid w:val="00965105"/>
    <w:rsid w:val="0096515E"/>
    <w:rsid w:val="00965FD3"/>
    <w:rsid w:val="009678CB"/>
    <w:rsid w:val="00967AB3"/>
    <w:rsid w:val="00967C15"/>
    <w:rsid w:val="00967CCB"/>
    <w:rsid w:val="009707C8"/>
    <w:rsid w:val="00971377"/>
    <w:rsid w:val="00974EEA"/>
    <w:rsid w:val="009750A7"/>
    <w:rsid w:val="00976B7E"/>
    <w:rsid w:val="00977361"/>
    <w:rsid w:val="00980684"/>
    <w:rsid w:val="00981917"/>
    <w:rsid w:val="0098268F"/>
    <w:rsid w:val="0098273E"/>
    <w:rsid w:val="0098282C"/>
    <w:rsid w:val="00983922"/>
    <w:rsid w:val="009842A6"/>
    <w:rsid w:val="00984E1D"/>
    <w:rsid w:val="0098752F"/>
    <w:rsid w:val="0098795E"/>
    <w:rsid w:val="00987CD3"/>
    <w:rsid w:val="009925C6"/>
    <w:rsid w:val="0099275C"/>
    <w:rsid w:val="009942C5"/>
    <w:rsid w:val="00994E34"/>
    <w:rsid w:val="00995179"/>
    <w:rsid w:val="00995420"/>
    <w:rsid w:val="009954E1"/>
    <w:rsid w:val="00995720"/>
    <w:rsid w:val="00996335"/>
    <w:rsid w:val="00996710"/>
    <w:rsid w:val="009975F8"/>
    <w:rsid w:val="009A0249"/>
    <w:rsid w:val="009A0528"/>
    <w:rsid w:val="009A0F3E"/>
    <w:rsid w:val="009A23B6"/>
    <w:rsid w:val="009A451C"/>
    <w:rsid w:val="009A4960"/>
    <w:rsid w:val="009A4B80"/>
    <w:rsid w:val="009A546F"/>
    <w:rsid w:val="009A5583"/>
    <w:rsid w:val="009A5BED"/>
    <w:rsid w:val="009A6710"/>
    <w:rsid w:val="009A754D"/>
    <w:rsid w:val="009B1E72"/>
    <w:rsid w:val="009B2CAB"/>
    <w:rsid w:val="009B3578"/>
    <w:rsid w:val="009B7A58"/>
    <w:rsid w:val="009C162E"/>
    <w:rsid w:val="009C4697"/>
    <w:rsid w:val="009C5E13"/>
    <w:rsid w:val="009C7F04"/>
    <w:rsid w:val="009C7F6D"/>
    <w:rsid w:val="009D0899"/>
    <w:rsid w:val="009D0918"/>
    <w:rsid w:val="009D204D"/>
    <w:rsid w:val="009D3B31"/>
    <w:rsid w:val="009D61F6"/>
    <w:rsid w:val="009D6761"/>
    <w:rsid w:val="009D7316"/>
    <w:rsid w:val="009D768F"/>
    <w:rsid w:val="009D7CEB"/>
    <w:rsid w:val="009E017A"/>
    <w:rsid w:val="009E0BB2"/>
    <w:rsid w:val="009E1695"/>
    <w:rsid w:val="009E2B50"/>
    <w:rsid w:val="009E49C3"/>
    <w:rsid w:val="009E5B68"/>
    <w:rsid w:val="009E6553"/>
    <w:rsid w:val="009E66BD"/>
    <w:rsid w:val="009E7529"/>
    <w:rsid w:val="009F005E"/>
    <w:rsid w:val="009F10AE"/>
    <w:rsid w:val="009F26F3"/>
    <w:rsid w:val="009F2F79"/>
    <w:rsid w:val="009F48B4"/>
    <w:rsid w:val="009F4A69"/>
    <w:rsid w:val="009F4C98"/>
    <w:rsid w:val="009F73BE"/>
    <w:rsid w:val="00A00C7C"/>
    <w:rsid w:val="00A03C75"/>
    <w:rsid w:val="00A04702"/>
    <w:rsid w:val="00A05B2D"/>
    <w:rsid w:val="00A07FC9"/>
    <w:rsid w:val="00A10181"/>
    <w:rsid w:val="00A10F9C"/>
    <w:rsid w:val="00A11C6F"/>
    <w:rsid w:val="00A13171"/>
    <w:rsid w:val="00A14530"/>
    <w:rsid w:val="00A14CC8"/>
    <w:rsid w:val="00A15192"/>
    <w:rsid w:val="00A171BD"/>
    <w:rsid w:val="00A2041C"/>
    <w:rsid w:val="00A2044C"/>
    <w:rsid w:val="00A206DE"/>
    <w:rsid w:val="00A2208B"/>
    <w:rsid w:val="00A22139"/>
    <w:rsid w:val="00A235FF"/>
    <w:rsid w:val="00A23DAD"/>
    <w:rsid w:val="00A2414A"/>
    <w:rsid w:val="00A26936"/>
    <w:rsid w:val="00A27014"/>
    <w:rsid w:val="00A27A7E"/>
    <w:rsid w:val="00A27B14"/>
    <w:rsid w:val="00A27CA4"/>
    <w:rsid w:val="00A27E55"/>
    <w:rsid w:val="00A27E67"/>
    <w:rsid w:val="00A30642"/>
    <w:rsid w:val="00A318D9"/>
    <w:rsid w:val="00A320A7"/>
    <w:rsid w:val="00A32249"/>
    <w:rsid w:val="00A323C7"/>
    <w:rsid w:val="00A33F4B"/>
    <w:rsid w:val="00A40731"/>
    <w:rsid w:val="00A40B11"/>
    <w:rsid w:val="00A40DA7"/>
    <w:rsid w:val="00A4204C"/>
    <w:rsid w:val="00A42DDC"/>
    <w:rsid w:val="00A43C32"/>
    <w:rsid w:val="00A44BCA"/>
    <w:rsid w:val="00A4581C"/>
    <w:rsid w:val="00A462C5"/>
    <w:rsid w:val="00A50DE3"/>
    <w:rsid w:val="00A51F12"/>
    <w:rsid w:val="00A5270C"/>
    <w:rsid w:val="00A528D8"/>
    <w:rsid w:val="00A5300B"/>
    <w:rsid w:val="00A539FD"/>
    <w:rsid w:val="00A543BF"/>
    <w:rsid w:val="00A54695"/>
    <w:rsid w:val="00A5617A"/>
    <w:rsid w:val="00A56E2B"/>
    <w:rsid w:val="00A57636"/>
    <w:rsid w:val="00A57A0E"/>
    <w:rsid w:val="00A60AB1"/>
    <w:rsid w:val="00A60F61"/>
    <w:rsid w:val="00A61C70"/>
    <w:rsid w:val="00A627BA"/>
    <w:rsid w:val="00A64043"/>
    <w:rsid w:val="00A64BD9"/>
    <w:rsid w:val="00A64FC9"/>
    <w:rsid w:val="00A658E0"/>
    <w:rsid w:val="00A65DC9"/>
    <w:rsid w:val="00A6672D"/>
    <w:rsid w:val="00A704B0"/>
    <w:rsid w:val="00A706BD"/>
    <w:rsid w:val="00A70936"/>
    <w:rsid w:val="00A722BA"/>
    <w:rsid w:val="00A73ADE"/>
    <w:rsid w:val="00A7406A"/>
    <w:rsid w:val="00A76023"/>
    <w:rsid w:val="00A825FD"/>
    <w:rsid w:val="00A82983"/>
    <w:rsid w:val="00A82F95"/>
    <w:rsid w:val="00A83467"/>
    <w:rsid w:val="00A847BF"/>
    <w:rsid w:val="00A84EDE"/>
    <w:rsid w:val="00A854D5"/>
    <w:rsid w:val="00A86A4A"/>
    <w:rsid w:val="00A90EA0"/>
    <w:rsid w:val="00A9143E"/>
    <w:rsid w:val="00A9249A"/>
    <w:rsid w:val="00A92AE1"/>
    <w:rsid w:val="00A934D5"/>
    <w:rsid w:val="00A9420B"/>
    <w:rsid w:val="00A94D9E"/>
    <w:rsid w:val="00A960AF"/>
    <w:rsid w:val="00A9693E"/>
    <w:rsid w:val="00A97525"/>
    <w:rsid w:val="00AA079A"/>
    <w:rsid w:val="00AA24DF"/>
    <w:rsid w:val="00AA3747"/>
    <w:rsid w:val="00AA3B4F"/>
    <w:rsid w:val="00AA442C"/>
    <w:rsid w:val="00AA49C3"/>
    <w:rsid w:val="00AA4DA3"/>
    <w:rsid w:val="00AA4F9F"/>
    <w:rsid w:val="00AA5C6A"/>
    <w:rsid w:val="00AA6979"/>
    <w:rsid w:val="00AA6A76"/>
    <w:rsid w:val="00AB081E"/>
    <w:rsid w:val="00AB20CF"/>
    <w:rsid w:val="00AB384F"/>
    <w:rsid w:val="00AB39E2"/>
    <w:rsid w:val="00AB5256"/>
    <w:rsid w:val="00AB545A"/>
    <w:rsid w:val="00AB5858"/>
    <w:rsid w:val="00AB621D"/>
    <w:rsid w:val="00AB6241"/>
    <w:rsid w:val="00AB6D0F"/>
    <w:rsid w:val="00AC12CD"/>
    <w:rsid w:val="00AC1DA4"/>
    <w:rsid w:val="00AC34CB"/>
    <w:rsid w:val="00AC3889"/>
    <w:rsid w:val="00AC73FA"/>
    <w:rsid w:val="00AC7667"/>
    <w:rsid w:val="00AD2531"/>
    <w:rsid w:val="00AD2FE4"/>
    <w:rsid w:val="00AD4809"/>
    <w:rsid w:val="00AD4FDE"/>
    <w:rsid w:val="00AD5126"/>
    <w:rsid w:val="00AD5D2D"/>
    <w:rsid w:val="00AD6B68"/>
    <w:rsid w:val="00AD6CAD"/>
    <w:rsid w:val="00AE158A"/>
    <w:rsid w:val="00AE21F2"/>
    <w:rsid w:val="00AE21F6"/>
    <w:rsid w:val="00AE2794"/>
    <w:rsid w:val="00AE32F0"/>
    <w:rsid w:val="00AE4476"/>
    <w:rsid w:val="00AE6789"/>
    <w:rsid w:val="00AF01AD"/>
    <w:rsid w:val="00AF3409"/>
    <w:rsid w:val="00AF4009"/>
    <w:rsid w:val="00AF46B7"/>
    <w:rsid w:val="00AF5B60"/>
    <w:rsid w:val="00AF62BE"/>
    <w:rsid w:val="00AF75E1"/>
    <w:rsid w:val="00AF79E3"/>
    <w:rsid w:val="00B0067E"/>
    <w:rsid w:val="00B02860"/>
    <w:rsid w:val="00B02E84"/>
    <w:rsid w:val="00B02F6F"/>
    <w:rsid w:val="00B04216"/>
    <w:rsid w:val="00B04863"/>
    <w:rsid w:val="00B05CD9"/>
    <w:rsid w:val="00B05F2B"/>
    <w:rsid w:val="00B06136"/>
    <w:rsid w:val="00B069BE"/>
    <w:rsid w:val="00B07ED3"/>
    <w:rsid w:val="00B10A15"/>
    <w:rsid w:val="00B12859"/>
    <w:rsid w:val="00B12F85"/>
    <w:rsid w:val="00B16A48"/>
    <w:rsid w:val="00B2245B"/>
    <w:rsid w:val="00B22C0C"/>
    <w:rsid w:val="00B235B2"/>
    <w:rsid w:val="00B25279"/>
    <w:rsid w:val="00B25ABA"/>
    <w:rsid w:val="00B2673A"/>
    <w:rsid w:val="00B26973"/>
    <w:rsid w:val="00B275DF"/>
    <w:rsid w:val="00B27668"/>
    <w:rsid w:val="00B277C6"/>
    <w:rsid w:val="00B27DDD"/>
    <w:rsid w:val="00B3126F"/>
    <w:rsid w:val="00B33C5E"/>
    <w:rsid w:val="00B36171"/>
    <w:rsid w:val="00B366B2"/>
    <w:rsid w:val="00B37A6F"/>
    <w:rsid w:val="00B40248"/>
    <w:rsid w:val="00B4028A"/>
    <w:rsid w:val="00B403C3"/>
    <w:rsid w:val="00B404C7"/>
    <w:rsid w:val="00B40F9D"/>
    <w:rsid w:val="00B41974"/>
    <w:rsid w:val="00B41B14"/>
    <w:rsid w:val="00B42797"/>
    <w:rsid w:val="00B444F4"/>
    <w:rsid w:val="00B453BD"/>
    <w:rsid w:val="00B47152"/>
    <w:rsid w:val="00B52A91"/>
    <w:rsid w:val="00B52B03"/>
    <w:rsid w:val="00B52F93"/>
    <w:rsid w:val="00B53DEC"/>
    <w:rsid w:val="00B53EF8"/>
    <w:rsid w:val="00B54777"/>
    <w:rsid w:val="00B54F85"/>
    <w:rsid w:val="00B62020"/>
    <w:rsid w:val="00B6206D"/>
    <w:rsid w:val="00B63208"/>
    <w:rsid w:val="00B63649"/>
    <w:rsid w:val="00B63E4D"/>
    <w:rsid w:val="00B64615"/>
    <w:rsid w:val="00B66A79"/>
    <w:rsid w:val="00B70891"/>
    <w:rsid w:val="00B708EE"/>
    <w:rsid w:val="00B732BE"/>
    <w:rsid w:val="00B7389E"/>
    <w:rsid w:val="00B73A55"/>
    <w:rsid w:val="00B743C2"/>
    <w:rsid w:val="00B74779"/>
    <w:rsid w:val="00B74A9F"/>
    <w:rsid w:val="00B74D9F"/>
    <w:rsid w:val="00B75C5D"/>
    <w:rsid w:val="00B75C72"/>
    <w:rsid w:val="00B76325"/>
    <w:rsid w:val="00B7796C"/>
    <w:rsid w:val="00B81573"/>
    <w:rsid w:val="00B82767"/>
    <w:rsid w:val="00B83376"/>
    <w:rsid w:val="00B83403"/>
    <w:rsid w:val="00B83BD0"/>
    <w:rsid w:val="00B8435F"/>
    <w:rsid w:val="00B85025"/>
    <w:rsid w:val="00B85094"/>
    <w:rsid w:val="00B853F4"/>
    <w:rsid w:val="00B85934"/>
    <w:rsid w:val="00B85D09"/>
    <w:rsid w:val="00B8723A"/>
    <w:rsid w:val="00B90115"/>
    <w:rsid w:val="00B905D6"/>
    <w:rsid w:val="00B90A39"/>
    <w:rsid w:val="00B91C23"/>
    <w:rsid w:val="00B929D4"/>
    <w:rsid w:val="00B92C27"/>
    <w:rsid w:val="00B93FCD"/>
    <w:rsid w:val="00B945E8"/>
    <w:rsid w:val="00B94C4D"/>
    <w:rsid w:val="00B96C05"/>
    <w:rsid w:val="00B96F9F"/>
    <w:rsid w:val="00BA5B77"/>
    <w:rsid w:val="00BA70DD"/>
    <w:rsid w:val="00BA79F5"/>
    <w:rsid w:val="00BB0C69"/>
    <w:rsid w:val="00BB28E1"/>
    <w:rsid w:val="00BB32DB"/>
    <w:rsid w:val="00BB3A37"/>
    <w:rsid w:val="00BB45E8"/>
    <w:rsid w:val="00BB6181"/>
    <w:rsid w:val="00BB6B8B"/>
    <w:rsid w:val="00BB6E51"/>
    <w:rsid w:val="00BB7D7B"/>
    <w:rsid w:val="00BC0267"/>
    <w:rsid w:val="00BC02D6"/>
    <w:rsid w:val="00BC0730"/>
    <w:rsid w:val="00BC1340"/>
    <w:rsid w:val="00BC199B"/>
    <w:rsid w:val="00BC2D0D"/>
    <w:rsid w:val="00BC4533"/>
    <w:rsid w:val="00BC45D5"/>
    <w:rsid w:val="00BC54DE"/>
    <w:rsid w:val="00BC5B79"/>
    <w:rsid w:val="00BC6ACB"/>
    <w:rsid w:val="00BC7141"/>
    <w:rsid w:val="00BC7236"/>
    <w:rsid w:val="00BC79A8"/>
    <w:rsid w:val="00BD079E"/>
    <w:rsid w:val="00BD0FC5"/>
    <w:rsid w:val="00BD1AFA"/>
    <w:rsid w:val="00BD28D2"/>
    <w:rsid w:val="00BD40E4"/>
    <w:rsid w:val="00BD508B"/>
    <w:rsid w:val="00BD6D75"/>
    <w:rsid w:val="00BD7050"/>
    <w:rsid w:val="00BD70CD"/>
    <w:rsid w:val="00BD721C"/>
    <w:rsid w:val="00BE317B"/>
    <w:rsid w:val="00BE3184"/>
    <w:rsid w:val="00BE3EBE"/>
    <w:rsid w:val="00BE6844"/>
    <w:rsid w:val="00BE68C5"/>
    <w:rsid w:val="00BE6B14"/>
    <w:rsid w:val="00BE7FEF"/>
    <w:rsid w:val="00BF0198"/>
    <w:rsid w:val="00BF0EB0"/>
    <w:rsid w:val="00BF0F9D"/>
    <w:rsid w:val="00BF16C9"/>
    <w:rsid w:val="00BF2428"/>
    <w:rsid w:val="00BF2D6A"/>
    <w:rsid w:val="00BF31BE"/>
    <w:rsid w:val="00BF459F"/>
    <w:rsid w:val="00BF51BF"/>
    <w:rsid w:val="00BF691E"/>
    <w:rsid w:val="00BF7ABF"/>
    <w:rsid w:val="00C0092F"/>
    <w:rsid w:val="00C0100A"/>
    <w:rsid w:val="00C015DE"/>
    <w:rsid w:val="00C02440"/>
    <w:rsid w:val="00C02E01"/>
    <w:rsid w:val="00C02EB0"/>
    <w:rsid w:val="00C03AFB"/>
    <w:rsid w:val="00C04CAA"/>
    <w:rsid w:val="00C06597"/>
    <w:rsid w:val="00C06E77"/>
    <w:rsid w:val="00C06F3D"/>
    <w:rsid w:val="00C072A5"/>
    <w:rsid w:val="00C07466"/>
    <w:rsid w:val="00C10009"/>
    <w:rsid w:val="00C101A8"/>
    <w:rsid w:val="00C114BE"/>
    <w:rsid w:val="00C115D7"/>
    <w:rsid w:val="00C11F09"/>
    <w:rsid w:val="00C128B3"/>
    <w:rsid w:val="00C137F3"/>
    <w:rsid w:val="00C140C2"/>
    <w:rsid w:val="00C14B3B"/>
    <w:rsid w:val="00C155F8"/>
    <w:rsid w:val="00C16174"/>
    <w:rsid w:val="00C17730"/>
    <w:rsid w:val="00C2027C"/>
    <w:rsid w:val="00C20AAD"/>
    <w:rsid w:val="00C21F44"/>
    <w:rsid w:val="00C22D32"/>
    <w:rsid w:val="00C25103"/>
    <w:rsid w:val="00C25835"/>
    <w:rsid w:val="00C2633F"/>
    <w:rsid w:val="00C329AA"/>
    <w:rsid w:val="00C331FA"/>
    <w:rsid w:val="00C342F0"/>
    <w:rsid w:val="00C36BF3"/>
    <w:rsid w:val="00C41A67"/>
    <w:rsid w:val="00C42A14"/>
    <w:rsid w:val="00C440E1"/>
    <w:rsid w:val="00C44EAD"/>
    <w:rsid w:val="00C44EB8"/>
    <w:rsid w:val="00C453E4"/>
    <w:rsid w:val="00C45BE7"/>
    <w:rsid w:val="00C45E2F"/>
    <w:rsid w:val="00C46C96"/>
    <w:rsid w:val="00C477B5"/>
    <w:rsid w:val="00C47BA1"/>
    <w:rsid w:val="00C47EA6"/>
    <w:rsid w:val="00C510DE"/>
    <w:rsid w:val="00C511D6"/>
    <w:rsid w:val="00C521E6"/>
    <w:rsid w:val="00C5275F"/>
    <w:rsid w:val="00C548BB"/>
    <w:rsid w:val="00C56348"/>
    <w:rsid w:val="00C5701A"/>
    <w:rsid w:val="00C609F7"/>
    <w:rsid w:val="00C64106"/>
    <w:rsid w:val="00C6613C"/>
    <w:rsid w:val="00C718B2"/>
    <w:rsid w:val="00C7255A"/>
    <w:rsid w:val="00C73E90"/>
    <w:rsid w:val="00C77C25"/>
    <w:rsid w:val="00C77DFA"/>
    <w:rsid w:val="00C77FB2"/>
    <w:rsid w:val="00C8061D"/>
    <w:rsid w:val="00C81A0C"/>
    <w:rsid w:val="00C85B5C"/>
    <w:rsid w:val="00C90F1B"/>
    <w:rsid w:val="00C92B0F"/>
    <w:rsid w:val="00C947C8"/>
    <w:rsid w:val="00C94F7E"/>
    <w:rsid w:val="00C95600"/>
    <w:rsid w:val="00C95A14"/>
    <w:rsid w:val="00C96024"/>
    <w:rsid w:val="00C9667D"/>
    <w:rsid w:val="00C967AC"/>
    <w:rsid w:val="00C9768C"/>
    <w:rsid w:val="00CA0DF8"/>
    <w:rsid w:val="00CA267E"/>
    <w:rsid w:val="00CA438F"/>
    <w:rsid w:val="00CA50CD"/>
    <w:rsid w:val="00CA5AD4"/>
    <w:rsid w:val="00CA6086"/>
    <w:rsid w:val="00CA649A"/>
    <w:rsid w:val="00CA71A3"/>
    <w:rsid w:val="00CA79A4"/>
    <w:rsid w:val="00CB0FBE"/>
    <w:rsid w:val="00CB1651"/>
    <w:rsid w:val="00CB21F6"/>
    <w:rsid w:val="00CB269E"/>
    <w:rsid w:val="00CB29EB"/>
    <w:rsid w:val="00CB2C8F"/>
    <w:rsid w:val="00CB3441"/>
    <w:rsid w:val="00CB4E6E"/>
    <w:rsid w:val="00CB580E"/>
    <w:rsid w:val="00CB5A2A"/>
    <w:rsid w:val="00CB63CB"/>
    <w:rsid w:val="00CC0F33"/>
    <w:rsid w:val="00CC222A"/>
    <w:rsid w:val="00CC2BCB"/>
    <w:rsid w:val="00CC3502"/>
    <w:rsid w:val="00CC3885"/>
    <w:rsid w:val="00CC3A2B"/>
    <w:rsid w:val="00CC3CA4"/>
    <w:rsid w:val="00CC3D16"/>
    <w:rsid w:val="00CC6452"/>
    <w:rsid w:val="00CC756E"/>
    <w:rsid w:val="00CD08C1"/>
    <w:rsid w:val="00CD22F0"/>
    <w:rsid w:val="00CD3DD3"/>
    <w:rsid w:val="00CD3F18"/>
    <w:rsid w:val="00CD4BB7"/>
    <w:rsid w:val="00CD6276"/>
    <w:rsid w:val="00CD6293"/>
    <w:rsid w:val="00CD69D3"/>
    <w:rsid w:val="00CD7215"/>
    <w:rsid w:val="00CD7807"/>
    <w:rsid w:val="00CE24D7"/>
    <w:rsid w:val="00CE256B"/>
    <w:rsid w:val="00CE2572"/>
    <w:rsid w:val="00CE2C36"/>
    <w:rsid w:val="00CE423E"/>
    <w:rsid w:val="00CE47AA"/>
    <w:rsid w:val="00CE62DF"/>
    <w:rsid w:val="00CF0C95"/>
    <w:rsid w:val="00CF189C"/>
    <w:rsid w:val="00CF250E"/>
    <w:rsid w:val="00CF25FB"/>
    <w:rsid w:val="00CF2627"/>
    <w:rsid w:val="00CF26B6"/>
    <w:rsid w:val="00CF306A"/>
    <w:rsid w:val="00CF3ABC"/>
    <w:rsid w:val="00CF411E"/>
    <w:rsid w:val="00CF47D0"/>
    <w:rsid w:val="00CF4E46"/>
    <w:rsid w:val="00CF734C"/>
    <w:rsid w:val="00CF7719"/>
    <w:rsid w:val="00CF7E22"/>
    <w:rsid w:val="00D02083"/>
    <w:rsid w:val="00D02418"/>
    <w:rsid w:val="00D03382"/>
    <w:rsid w:val="00D0382F"/>
    <w:rsid w:val="00D04447"/>
    <w:rsid w:val="00D045D1"/>
    <w:rsid w:val="00D04F69"/>
    <w:rsid w:val="00D0578C"/>
    <w:rsid w:val="00D05918"/>
    <w:rsid w:val="00D06475"/>
    <w:rsid w:val="00D07D1F"/>
    <w:rsid w:val="00D10A0D"/>
    <w:rsid w:val="00D10F1F"/>
    <w:rsid w:val="00D111A3"/>
    <w:rsid w:val="00D11BCA"/>
    <w:rsid w:val="00D122C9"/>
    <w:rsid w:val="00D12487"/>
    <w:rsid w:val="00D16065"/>
    <w:rsid w:val="00D16FFF"/>
    <w:rsid w:val="00D20084"/>
    <w:rsid w:val="00D214BD"/>
    <w:rsid w:val="00D2224B"/>
    <w:rsid w:val="00D22FA4"/>
    <w:rsid w:val="00D22FF9"/>
    <w:rsid w:val="00D23561"/>
    <w:rsid w:val="00D238DE"/>
    <w:rsid w:val="00D2450A"/>
    <w:rsid w:val="00D25473"/>
    <w:rsid w:val="00D25A59"/>
    <w:rsid w:val="00D26A2F"/>
    <w:rsid w:val="00D30B92"/>
    <w:rsid w:val="00D31401"/>
    <w:rsid w:val="00D32B36"/>
    <w:rsid w:val="00D32D6B"/>
    <w:rsid w:val="00D3662D"/>
    <w:rsid w:val="00D374EB"/>
    <w:rsid w:val="00D4066A"/>
    <w:rsid w:val="00D40E80"/>
    <w:rsid w:val="00D4112E"/>
    <w:rsid w:val="00D44A1B"/>
    <w:rsid w:val="00D46279"/>
    <w:rsid w:val="00D46C4F"/>
    <w:rsid w:val="00D47CB9"/>
    <w:rsid w:val="00D51412"/>
    <w:rsid w:val="00D52178"/>
    <w:rsid w:val="00D523A7"/>
    <w:rsid w:val="00D53181"/>
    <w:rsid w:val="00D533DD"/>
    <w:rsid w:val="00D53E0B"/>
    <w:rsid w:val="00D54490"/>
    <w:rsid w:val="00D544B8"/>
    <w:rsid w:val="00D54C5E"/>
    <w:rsid w:val="00D555C7"/>
    <w:rsid w:val="00D55690"/>
    <w:rsid w:val="00D558F1"/>
    <w:rsid w:val="00D56250"/>
    <w:rsid w:val="00D563E1"/>
    <w:rsid w:val="00D60E05"/>
    <w:rsid w:val="00D61A59"/>
    <w:rsid w:val="00D638FA"/>
    <w:rsid w:val="00D63B8B"/>
    <w:rsid w:val="00D65135"/>
    <w:rsid w:val="00D65266"/>
    <w:rsid w:val="00D66196"/>
    <w:rsid w:val="00D66495"/>
    <w:rsid w:val="00D70D06"/>
    <w:rsid w:val="00D72500"/>
    <w:rsid w:val="00D72A73"/>
    <w:rsid w:val="00D73907"/>
    <w:rsid w:val="00D740F7"/>
    <w:rsid w:val="00D74415"/>
    <w:rsid w:val="00D74AE6"/>
    <w:rsid w:val="00D762DD"/>
    <w:rsid w:val="00D76EA1"/>
    <w:rsid w:val="00D77209"/>
    <w:rsid w:val="00D7734B"/>
    <w:rsid w:val="00D805C3"/>
    <w:rsid w:val="00D81E89"/>
    <w:rsid w:val="00D82F58"/>
    <w:rsid w:val="00D83319"/>
    <w:rsid w:val="00D834DA"/>
    <w:rsid w:val="00D84B5E"/>
    <w:rsid w:val="00D86311"/>
    <w:rsid w:val="00D865FA"/>
    <w:rsid w:val="00D86E5B"/>
    <w:rsid w:val="00D87763"/>
    <w:rsid w:val="00D91DFE"/>
    <w:rsid w:val="00D9234B"/>
    <w:rsid w:val="00D92C35"/>
    <w:rsid w:val="00D92EF8"/>
    <w:rsid w:val="00D95A40"/>
    <w:rsid w:val="00D95FEF"/>
    <w:rsid w:val="00D968CE"/>
    <w:rsid w:val="00DA58C1"/>
    <w:rsid w:val="00DA7427"/>
    <w:rsid w:val="00DA7609"/>
    <w:rsid w:val="00DB112E"/>
    <w:rsid w:val="00DB318F"/>
    <w:rsid w:val="00DB3632"/>
    <w:rsid w:val="00DB496B"/>
    <w:rsid w:val="00DB4DC9"/>
    <w:rsid w:val="00DB7981"/>
    <w:rsid w:val="00DB79B3"/>
    <w:rsid w:val="00DB79E0"/>
    <w:rsid w:val="00DC0116"/>
    <w:rsid w:val="00DC145A"/>
    <w:rsid w:val="00DC1DF0"/>
    <w:rsid w:val="00DC3869"/>
    <w:rsid w:val="00DC7771"/>
    <w:rsid w:val="00DD03DC"/>
    <w:rsid w:val="00DD0CA2"/>
    <w:rsid w:val="00DD14B7"/>
    <w:rsid w:val="00DD1C42"/>
    <w:rsid w:val="00DD3802"/>
    <w:rsid w:val="00DD4A8E"/>
    <w:rsid w:val="00DD5A9C"/>
    <w:rsid w:val="00DD704C"/>
    <w:rsid w:val="00DD729C"/>
    <w:rsid w:val="00DE129E"/>
    <w:rsid w:val="00DE255E"/>
    <w:rsid w:val="00DE28E7"/>
    <w:rsid w:val="00DE31DA"/>
    <w:rsid w:val="00DE3BEC"/>
    <w:rsid w:val="00DE3DCB"/>
    <w:rsid w:val="00DE4B94"/>
    <w:rsid w:val="00DE4D02"/>
    <w:rsid w:val="00DE60D9"/>
    <w:rsid w:val="00DF15AF"/>
    <w:rsid w:val="00DF2100"/>
    <w:rsid w:val="00DF3D48"/>
    <w:rsid w:val="00DF3FF6"/>
    <w:rsid w:val="00DF4957"/>
    <w:rsid w:val="00DF51CE"/>
    <w:rsid w:val="00DF5DFF"/>
    <w:rsid w:val="00DF67DB"/>
    <w:rsid w:val="00DF69F2"/>
    <w:rsid w:val="00DF77EB"/>
    <w:rsid w:val="00DF7839"/>
    <w:rsid w:val="00DF7D4A"/>
    <w:rsid w:val="00DF7DC5"/>
    <w:rsid w:val="00DF7F56"/>
    <w:rsid w:val="00E0022B"/>
    <w:rsid w:val="00E0117D"/>
    <w:rsid w:val="00E02BB9"/>
    <w:rsid w:val="00E0440A"/>
    <w:rsid w:val="00E0666F"/>
    <w:rsid w:val="00E071C6"/>
    <w:rsid w:val="00E105C6"/>
    <w:rsid w:val="00E13131"/>
    <w:rsid w:val="00E13211"/>
    <w:rsid w:val="00E13EAB"/>
    <w:rsid w:val="00E14C7F"/>
    <w:rsid w:val="00E161BA"/>
    <w:rsid w:val="00E1711C"/>
    <w:rsid w:val="00E17E46"/>
    <w:rsid w:val="00E17E7C"/>
    <w:rsid w:val="00E20E22"/>
    <w:rsid w:val="00E21109"/>
    <w:rsid w:val="00E2213F"/>
    <w:rsid w:val="00E230EE"/>
    <w:rsid w:val="00E236D9"/>
    <w:rsid w:val="00E24899"/>
    <w:rsid w:val="00E24D00"/>
    <w:rsid w:val="00E254FE"/>
    <w:rsid w:val="00E255C9"/>
    <w:rsid w:val="00E27DF7"/>
    <w:rsid w:val="00E30AA6"/>
    <w:rsid w:val="00E331E9"/>
    <w:rsid w:val="00E33C40"/>
    <w:rsid w:val="00E34309"/>
    <w:rsid w:val="00E346A7"/>
    <w:rsid w:val="00E35B76"/>
    <w:rsid w:val="00E36D9E"/>
    <w:rsid w:val="00E36F32"/>
    <w:rsid w:val="00E37766"/>
    <w:rsid w:val="00E41D5D"/>
    <w:rsid w:val="00E421CD"/>
    <w:rsid w:val="00E4276D"/>
    <w:rsid w:val="00E42E58"/>
    <w:rsid w:val="00E43E45"/>
    <w:rsid w:val="00E45929"/>
    <w:rsid w:val="00E471F7"/>
    <w:rsid w:val="00E50749"/>
    <w:rsid w:val="00E50C00"/>
    <w:rsid w:val="00E525EE"/>
    <w:rsid w:val="00E52ECA"/>
    <w:rsid w:val="00E539AD"/>
    <w:rsid w:val="00E53E4B"/>
    <w:rsid w:val="00E54713"/>
    <w:rsid w:val="00E54ABE"/>
    <w:rsid w:val="00E551DE"/>
    <w:rsid w:val="00E57434"/>
    <w:rsid w:val="00E6024F"/>
    <w:rsid w:val="00E610CF"/>
    <w:rsid w:val="00E62C50"/>
    <w:rsid w:val="00E62EC4"/>
    <w:rsid w:val="00E6384A"/>
    <w:rsid w:val="00E63B36"/>
    <w:rsid w:val="00E64805"/>
    <w:rsid w:val="00E65C3A"/>
    <w:rsid w:val="00E66B86"/>
    <w:rsid w:val="00E66DCD"/>
    <w:rsid w:val="00E71217"/>
    <w:rsid w:val="00E71CB8"/>
    <w:rsid w:val="00E734A3"/>
    <w:rsid w:val="00E73E5C"/>
    <w:rsid w:val="00E74E2F"/>
    <w:rsid w:val="00E753F0"/>
    <w:rsid w:val="00E758EF"/>
    <w:rsid w:val="00E76022"/>
    <w:rsid w:val="00E76CE9"/>
    <w:rsid w:val="00E8045B"/>
    <w:rsid w:val="00E819C9"/>
    <w:rsid w:val="00E81C92"/>
    <w:rsid w:val="00E85374"/>
    <w:rsid w:val="00E8596B"/>
    <w:rsid w:val="00E923C2"/>
    <w:rsid w:val="00E9290B"/>
    <w:rsid w:val="00E93ECF"/>
    <w:rsid w:val="00E94987"/>
    <w:rsid w:val="00E94BF2"/>
    <w:rsid w:val="00E9634D"/>
    <w:rsid w:val="00E9635E"/>
    <w:rsid w:val="00E96863"/>
    <w:rsid w:val="00E96E5D"/>
    <w:rsid w:val="00E977C3"/>
    <w:rsid w:val="00EA0D0C"/>
    <w:rsid w:val="00EA0F79"/>
    <w:rsid w:val="00EA35E1"/>
    <w:rsid w:val="00EA3B6D"/>
    <w:rsid w:val="00EA3BC9"/>
    <w:rsid w:val="00EA5119"/>
    <w:rsid w:val="00EA57C6"/>
    <w:rsid w:val="00EA5A34"/>
    <w:rsid w:val="00EA7B7F"/>
    <w:rsid w:val="00EB1535"/>
    <w:rsid w:val="00EB2AEA"/>
    <w:rsid w:val="00EB3C52"/>
    <w:rsid w:val="00EB409B"/>
    <w:rsid w:val="00EB452E"/>
    <w:rsid w:val="00EB47D1"/>
    <w:rsid w:val="00EB484E"/>
    <w:rsid w:val="00EB52D3"/>
    <w:rsid w:val="00EB6774"/>
    <w:rsid w:val="00EB7B8C"/>
    <w:rsid w:val="00EC0628"/>
    <w:rsid w:val="00EC3132"/>
    <w:rsid w:val="00EC4348"/>
    <w:rsid w:val="00EC5411"/>
    <w:rsid w:val="00ED0B0B"/>
    <w:rsid w:val="00ED2802"/>
    <w:rsid w:val="00ED2A7E"/>
    <w:rsid w:val="00ED52FC"/>
    <w:rsid w:val="00ED7431"/>
    <w:rsid w:val="00EE110C"/>
    <w:rsid w:val="00EE17F3"/>
    <w:rsid w:val="00EE2507"/>
    <w:rsid w:val="00EE26A4"/>
    <w:rsid w:val="00EE2A90"/>
    <w:rsid w:val="00EE30FA"/>
    <w:rsid w:val="00EE3A10"/>
    <w:rsid w:val="00EE4450"/>
    <w:rsid w:val="00EE4726"/>
    <w:rsid w:val="00EE660E"/>
    <w:rsid w:val="00EE6867"/>
    <w:rsid w:val="00EF0579"/>
    <w:rsid w:val="00EF2763"/>
    <w:rsid w:val="00EF28FD"/>
    <w:rsid w:val="00EF32AF"/>
    <w:rsid w:val="00EF44AE"/>
    <w:rsid w:val="00EF53A0"/>
    <w:rsid w:val="00EF5554"/>
    <w:rsid w:val="00EF7D1E"/>
    <w:rsid w:val="00F00F87"/>
    <w:rsid w:val="00F01733"/>
    <w:rsid w:val="00F01BB5"/>
    <w:rsid w:val="00F02803"/>
    <w:rsid w:val="00F02AC0"/>
    <w:rsid w:val="00F04CBD"/>
    <w:rsid w:val="00F04F78"/>
    <w:rsid w:val="00F05054"/>
    <w:rsid w:val="00F05143"/>
    <w:rsid w:val="00F0544B"/>
    <w:rsid w:val="00F05E86"/>
    <w:rsid w:val="00F06211"/>
    <w:rsid w:val="00F06E15"/>
    <w:rsid w:val="00F07A1C"/>
    <w:rsid w:val="00F117D8"/>
    <w:rsid w:val="00F126C6"/>
    <w:rsid w:val="00F12FC0"/>
    <w:rsid w:val="00F131F6"/>
    <w:rsid w:val="00F132D2"/>
    <w:rsid w:val="00F13BBB"/>
    <w:rsid w:val="00F20888"/>
    <w:rsid w:val="00F214D1"/>
    <w:rsid w:val="00F21642"/>
    <w:rsid w:val="00F2169E"/>
    <w:rsid w:val="00F22B1D"/>
    <w:rsid w:val="00F25B09"/>
    <w:rsid w:val="00F26480"/>
    <w:rsid w:val="00F30263"/>
    <w:rsid w:val="00F32B79"/>
    <w:rsid w:val="00F335FF"/>
    <w:rsid w:val="00F34642"/>
    <w:rsid w:val="00F35C09"/>
    <w:rsid w:val="00F36F15"/>
    <w:rsid w:val="00F37259"/>
    <w:rsid w:val="00F4009F"/>
    <w:rsid w:val="00F400B9"/>
    <w:rsid w:val="00F4089B"/>
    <w:rsid w:val="00F40DB3"/>
    <w:rsid w:val="00F41704"/>
    <w:rsid w:val="00F41BEF"/>
    <w:rsid w:val="00F41C3D"/>
    <w:rsid w:val="00F4229D"/>
    <w:rsid w:val="00F43CED"/>
    <w:rsid w:val="00F444E5"/>
    <w:rsid w:val="00F44ABF"/>
    <w:rsid w:val="00F44C0A"/>
    <w:rsid w:val="00F45064"/>
    <w:rsid w:val="00F45957"/>
    <w:rsid w:val="00F463CC"/>
    <w:rsid w:val="00F4687E"/>
    <w:rsid w:val="00F51A00"/>
    <w:rsid w:val="00F51B57"/>
    <w:rsid w:val="00F51CF1"/>
    <w:rsid w:val="00F520DF"/>
    <w:rsid w:val="00F534C5"/>
    <w:rsid w:val="00F545BF"/>
    <w:rsid w:val="00F54E03"/>
    <w:rsid w:val="00F55440"/>
    <w:rsid w:val="00F560A3"/>
    <w:rsid w:val="00F56505"/>
    <w:rsid w:val="00F566FA"/>
    <w:rsid w:val="00F60710"/>
    <w:rsid w:val="00F6132D"/>
    <w:rsid w:val="00F64251"/>
    <w:rsid w:val="00F65DEF"/>
    <w:rsid w:val="00F6662A"/>
    <w:rsid w:val="00F67799"/>
    <w:rsid w:val="00F719B5"/>
    <w:rsid w:val="00F71E71"/>
    <w:rsid w:val="00F739A4"/>
    <w:rsid w:val="00F74C36"/>
    <w:rsid w:val="00F74E21"/>
    <w:rsid w:val="00F764D9"/>
    <w:rsid w:val="00F76BAC"/>
    <w:rsid w:val="00F77D61"/>
    <w:rsid w:val="00F8131D"/>
    <w:rsid w:val="00F82937"/>
    <w:rsid w:val="00F832BC"/>
    <w:rsid w:val="00F83337"/>
    <w:rsid w:val="00F83D61"/>
    <w:rsid w:val="00F84C1D"/>
    <w:rsid w:val="00F85E9C"/>
    <w:rsid w:val="00F87112"/>
    <w:rsid w:val="00F87CAA"/>
    <w:rsid w:val="00F902B8"/>
    <w:rsid w:val="00F91084"/>
    <w:rsid w:val="00F91151"/>
    <w:rsid w:val="00F91C4B"/>
    <w:rsid w:val="00F92D57"/>
    <w:rsid w:val="00F93680"/>
    <w:rsid w:val="00F93C1E"/>
    <w:rsid w:val="00F94A60"/>
    <w:rsid w:val="00F94F92"/>
    <w:rsid w:val="00F9609F"/>
    <w:rsid w:val="00F9789D"/>
    <w:rsid w:val="00FA0044"/>
    <w:rsid w:val="00FA031A"/>
    <w:rsid w:val="00FA040A"/>
    <w:rsid w:val="00FA0C86"/>
    <w:rsid w:val="00FA23CF"/>
    <w:rsid w:val="00FA324E"/>
    <w:rsid w:val="00FA463B"/>
    <w:rsid w:val="00FA5A0C"/>
    <w:rsid w:val="00FA63E2"/>
    <w:rsid w:val="00FA6867"/>
    <w:rsid w:val="00FA7583"/>
    <w:rsid w:val="00FA7CA6"/>
    <w:rsid w:val="00FB0CDA"/>
    <w:rsid w:val="00FB1083"/>
    <w:rsid w:val="00FB2096"/>
    <w:rsid w:val="00FB22DE"/>
    <w:rsid w:val="00FB43CF"/>
    <w:rsid w:val="00FB4D35"/>
    <w:rsid w:val="00FB4F9F"/>
    <w:rsid w:val="00FB6E90"/>
    <w:rsid w:val="00FB7607"/>
    <w:rsid w:val="00FC0B05"/>
    <w:rsid w:val="00FC14F0"/>
    <w:rsid w:val="00FC20EA"/>
    <w:rsid w:val="00FC2294"/>
    <w:rsid w:val="00FC5F5C"/>
    <w:rsid w:val="00FC68B0"/>
    <w:rsid w:val="00FC760D"/>
    <w:rsid w:val="00FC7CC9"/>
    <w:rsid w:val="00FD04C8"/>
    <w:rsid w:val="00FD181D"/>
    <w:rsid w:val="00FD2CFF"/>
    <w:rsid w:val="00FD42E4"/>
    <w:rsid w:val="00FD43CA"/>
    <w:rsid w:val="00FD46B8"/>
    <w:rsid w:val="00FD53D7"/>
    <w:rsid w:val="00FD5D01"/>
    <w:rsid w:val="00FD7502"/>
    <w:rsid w:val="00FD7E58"/>
    <w:rsid w:val="00FE306D"/>
    <w:rsid w:val="00FE4005"/>
    <w:rsid w:val="00FE5103"/>
    <w:rsid w:val="00FE74A9"/>
    <w:rsid w:val="00FE7C3E"/>
    <w:rsid w:val="00FE7C73"/>
    <w:rsid w:val="00FF1593"/>
    <w:rsid w:val="00FF2C0D"/>
    <w:rsid w:val="00FF30C6"/>
    <w:rsid w:val="00FF4028"/>
    <w:rsid w:val="00FF56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8C1"/>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CD08C1"/>
    <w:pPr>
      <w:keepNext/>
      <w:spacing w:line="380" w:lineRule="atLeast"/>
      <w:jc w:val="center"/>
      <w:outlineLvl w:val="2"/>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CD08C1"/>
    <w:rPr>
      <w:rFonts w:ascii="Times New Roman" w:eastAsia="Times New Roman" w:hAnsi="Times New Roman" w:cs="Times New Roman"/>
      <w:b/>
      <w:sz w:val="26"/>
      <w:szCs w:val="20"/>
      <w:lang w:eastAsia="ru-RU"/>
    </w:rPr>
  </w:style>
  <w:style w:type="paragraph" w:styleId="a3">
    <w:name w:val="Normal (Web)"/>
    <w:basedOn w:val="a"/>
    <w:uiPriority w:val="99"/>
    <w:semiHidden/>
    <w:unhideWhenUsed/>
    <w:rsid w:val="00CD08C1"/>
    <w:pPr>
      <w:spacing w:before="100" w:beforeAutospacing="1" w:after="100" w:afterAutospacing="1"/>
    </w:pPr>
  </w:style>
  <w:style w:type="paragraph" w:customStyle="1" w:styleId="ConsPlusNormal">
    <w:name w:val="ConsPlusNormal"/>
    <w:uiPriority w:val="99"/>
    <w:rsid w:val="00CD08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CD08C1"/>
    <w:rPr>
      <w:color w:val="0000FF"/>
      <w:u w:val="single"/>
    </w:rPr>
  </w:style>
</w:styles>
</file>

<file path=word/webSettings.xml><?xml version="1.0" encoding="utf-8"?>
<w:webSettings xmlns:r="http://schemas.openxmlformats.org/officeDocument/2006/relationships" xmlns:w="http://schemas.openxmlformats.org/wordprocessingml/2006/main">
  <w:divs>
    <w:div w:id="43622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13"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18" Type="http://schemas.openxmlformats.org/officeDocument/2006/relationships/hyperlink" Target="consultantplus://offline/ref=A9FB0B47497E38870AD80A6534587B0ED245250B833CB8BC6724EAAE7A9B0640993C701FFDB7A6E7y445G" TargetMode="External"/><Relationship Id="rId26" Type="http://schemas.openxmlformats.org/officeDocument/2006/relationships/hyperlink" Target="consultantplus://offline/ref=52A021DCA2E345EBE8CCABF598910C6F0096568FC97C06305403D39F5834FE245C9C13AA7210655AYEH1J" TargetMode="External"/><Relationship Id="rId39"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3" Type="http://schemas.openxmlformats.org/officeDocument/2006/relationships/webSettings" Target="webSettings.xml"/><Relationship Id="rId21"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34"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42" Type="http://schemas.openxmlformats.org/officeDocument/2006/relationships/fontTable" Target="fontTable.xml"/><Relationship Id="rId7" Type="http://schemas.openxmlformats.org/officeDocument/2006/relationships/hyperlink" Target="consultantplus://offline/ref=2AB152057D719D63325114967EA06ADEBABB9A7F4B202852F25409283A9C26B1C7D3B54FZFF7K" TargetMode="External"/><Relationship Id="rId12" Type="http://schemas.openxmlformats.org/officeDocument/2006/relationships/hyperlink" Target="consultantplus://offline/ref=2AB152057D719D63325114967EA06ADEBABB9A7F4B202852F25409283A9C26B1C7D3B54EZFFCK" TargetMode="External"/><Relationship Id="rId17" Type="http://schemas.openxmlformats.org/officeDocument/2006/relationships/hyperlink" Target="consultantplus://offline/ref=A9FB0B47497E38870AD80A6534587B0ED245250B833CB8BC6724EAAE7A9B0640993C701FFDB7A6E7y445G" TargetMode="External"/><Relationship Id="rId25" Type="http://schemas.openxmlformats.org/officeDocument/2006/relationships/hyperlink" Target="consultantplus://offline/ref=2AB152057D719D63325114967EA06ADEBABD94734C292852F25409283A9C26B1C7D3B54DF45DB04AZ7FAK" TargetMode="External"/><Relationship Id="rId33"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38"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2" Type="http://schemas.openxmlformats.org/officeDocument/2006/relationships/settings" Target="settings.xml"/><Relationship Id="rId16" Type="http://schemas.openxmlformats.org/officeDocument/2006/relationships/hyperlink" Target="consultantplus://offline/ref=581A84BB6EBCFD0D1D46BDE94BB54583B01E4E90AF9AEEBD0303A81841530024D69FDEE2972B2C0AwEACG" TargetMode="External"/><Relationship Id="rId20"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29" Type="http://schemas.openxmlformats.org/officeDocument/2006/relationships/hyperlink" Target="consultantplus://offline/ref=52A021DCA2E345EBE8CCABF598910C6F0096568FC97C06305403D39F5834FE245C9C13AA7210655BYEH7J" TargetMode="External"/><Relationship Id="rId41"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1" Type="http://schemas.openxmlformats.org/officeDocument/2006/relationships/styles" Target="styles.xml"/><Relationship Id="rId6" Type="http://schemas.openxmlformats.org/officeDocument/2006/relationships/hyperlink" Target="consultantplus://offline/ref=2AB152057D719D63325114967EA06ADEBABD94734C292852F25409283A9C26B1C7D3B54DF45DB04AZ7FAK" TargetMode="External"/><Relationship Id="rId11"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24" Type="http://schemas.openxmlformats.org/officeDocument/2006/relationships/hyperlink" Target="consultantplus://offline/ref=2AB152057D719D63325114967EA06ADEBABD94734C292852F25409283A9C26B1C7D3B54DF45DB04AZ7FAK" TargetMode="External"/><Relationship Id="rId32"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37" Type="http://schemas.openxmlformats.org/officeDocument/2006/relationships/hyperlink" Target="consultantplus://offline/ref=2AB152057D719D63325114967EA06ADEBABB9A7648212852F25409283AZ9FCK" TargetMode="External"/><Relationship Id="rId40"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5" Type="http://schemas.openxmlformats.org/officeDocument/2006/relationships/oleObject" Target="embeddings/oleObject1.bin"/><Relationship Id="rId15" Type="http://schemas.openxmlformats.org/officeDocument/2006/relationships/hyperlink" Target="consultantplus://offline/ref=581A84BB6EBCFD0D1D46BDE94BB54583B01E4E90AF9AEEBD0303A81841530024D69FDEE2972B2C0BwEA9G" TargetMode="External"/><Relationship Id="rId23"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28" Type="http://schemas.openxmlformats.org/officeDocument/2006/relationships/hyperlink" Target="consultantplus://offline/ref=52A021DCA2E345EBE8CCABF598910C6F00975F83C27B06305403D39F58Y3H4J" TargetMode="External"/><Relationship Id="rId36"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10"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19"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31"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4" Type="http://schemas.openxmlformats.org/officeDocument/2006/relationships/image" Target="media/image1.wmf"/><Relationship Id="rId9" Type="http://schemas.openxmlformats.org/officeDocument/2006/relationships/hyperlink" Target="consultantplus://offline/ref=2AB152057D719D63325114967EA06ADEBABB9A7F4B202852F25409283A9C26B1C7D3B54EZFFCK" TargetMode="External"/><Relationship Id="rId14" Type="http://schemas.openxmlformats.org/officeDocument/2006/relationships/hyperlink" Target="consultantplus://offline/ref=581A84BB6EBCFD0D1D46BDE94BB54583B01E4E90AF9AEEBD0303A81841530024D69FDEE2972B2D06wEAFG" TargetMode="External"/><Relationship Id="rId22"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27" Type="http://schemas.openxmlformats.org/officeDocument/2006/relationships/hyperlink" Target="consultantplus://offline/ref=52A021DCA2E345EBE8CCABF598910C6F00975F83C27B06305403D39F58Y3H4J" TargetMode="External"/><Relationship Id="rId30" Type="http://schemas.openxmlformats.org/officeDocument/2006/relationships/hyperlink" Target="consultantplus://offline/ref=2AB152057D719D63325114967EA06ADEBABB9A7F4B202852F25409283A9C26B1C7D3B54EZFFCK" TargetMode="External"/><Relationship Id="rId35" Type="http://schemas.openxmlformats.org/officeDocument/2006/relationships/hyperlink" Target="file:///C:\Users\6269~1\AppData\Local\Temp\Rar$DIa0.871\&#1055;&#1054;&#1057;&#1058;&#1040;&#1053;&#1054;&#1042;&#1051;&#1045;&#1053;&#1048;&#1045;%20&#1082;&#1086;&#1084;&#1080;&#1089;&#1089;&#1080;&#1103;%20&#1087;&#1086;%20&#1089;&#1086;&#1073;&#1083;&#1102;&#1076;&#1077;&#1085;&#1080;&#1102;17.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6266</Words>
  <Characters>35720</Characters>
  <Application>Microsoft Office Word</Application>
  <DocSecurity>0</DocSecurity>
  <Lines>297</Lines>
  <Paragraphs>83</Paragraphs>
  <ScaleCrop>false</ScaleCrop>
  <Company/>
  <LinksUpToDate>false</LinksUpToDate>
  <CharactersWithSpaces>41903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4</cp:revision>
  <cp:lastPrinted>2016-04-20T10:27:00Z</cp:lastPrinted>
  <dcterms:created xsi:type="dcterms:W3CDTF">2016-04-20T10:13:00Z</dcterms:created>
  <dcterms:modified xsi:type="dcterms:W3CDTF">2016-04-20T10:29:00Z</dcterms:modified>
</cp:coreProperties>
</file>