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82101" w:rsidTr="002A2CBC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1" w:rsidRDefault="00782101" w:rsidP="002A2CBC">
            <w:pPr>
              <w:jc w:val="center"/>
              <w:rPr>
                <w:b/>
              </w:rPr>
            </w:pPr>
          </w:p>
          <w:p w:rsidR="00782101" w:rsidRDefault="00782101" w:rsidP="002A2CBC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782101" w:rsidRDefault="00782101" w:rsidP="002A2CBC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82101" w:rsidRDefault="00782101" w:rsidP="002A2CBC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782101" w:rsidRDefault="00782101" w:rsidP="002A2CBC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782101" w:rsidRDefault="00782101" w:rsidP="002A2CBC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782101" w:rsidRDefault="00782101" w:rsidP="002A2CBC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1" w:rsidRDefault="00782101" w:rsidP="002A2CBC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82101" w:rsidRDefault="00782101" w:rsidP="002A2CBC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F2E55D3" wp14:editId="7F9F47E1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101" w:rsidRDefault="00782101" w:rsidP="002A2CBC">
            <w:pPr>
              <w:jc w:val="center"/>
              <w:rPr>
                <w:rFonts w:ascii="a_Timer Bashkir" w:hAnsi="a_Timer Bashkir"/>
                <w:b/>
              </w:rPr>
            </w:pPr>
          </w:p>
          <w:p w:rsidR="00782101" w:rsidRDefault="00782101" w:rsidP="002A2CBC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782101" w:rsidRDefault="00782101" w:rsidP="002A2CBC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782101" w:rsidRDefault="00782101" w:rsidP="002A2CBC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782101" w:rsidRPr="000C016F" w:rsidRDefault="00782101" w:rsidP="002A2CBC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782101" w:rsidRDefault="00782101" w:rsidP="002A2CBC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782101" w:rsidRDefault="00782101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2101" w:rsidRPr="00782101" w:rsidRDefault="00782101" w:rsidP="00782101">
      <w:pPr>
        <w:pStyle w:val="ConsPlusTitlePag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101">
        <w:rPr>
          <w:rFonts w:ascii="Times New Roman" w:hAnsi="Times New Roman" w:cs="Times New Roman"/>
          <w:b/>
          <w:bCs/>
          <w:sz w:val="32"/>
          <w:szCs w:val="32"/>
        </w:rPr>
        <w:t>ПРОЕКТ РЕШЕНИЕ</w:t>
      </w:r>
    </w:p>
    <w:p w:rsidR="00782101" w:rsidRDefault="00782101">
      <w:pPr>
        <w:pStyle w:val="ConsPlusTitlePage"/>
        <w:rPr>
          <w:rFonts w:ascii="Times New Roman" w:hAnsi="Times New Roman" w:cs="Times New Roman"/>
        </w:rPr>
      </w:pPr>
    </w:p>
    <w:p w:rsidR="00782101" w:rsidRPr="00A627DD" w:rsidRDefault="00782101">
      <w:pPr>
        <w:pStyle w:val="ConsPlusTitlePage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outlineLvl w:val="0"/>
        <w:rPr>
          <w:rFonts w:ascii="Times New Roman" w:hAnsi="Times New Roman" w:cs="Times New Roman"/>
        </w:rPr>
      </w:pPr>
    </w:p>
    <w:p w:rsidR="00AC641E" w:rsidRPr="00A627DD" w:rsidRDefault="00AC641E" w:rsidP="00B416CE">
      <w:pPr>
        <w:pStyle w:val="ConsPlusTitle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AC641E" w:rsidRPr="00A627DD" w:rsidRDefault="00AC641E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2018 ГОД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27DD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7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8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</w:t>
      </w:r>
      <w:r w:rsidR="00A3434C" w:rsidRPr="00A627DD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250-з "О регулировании жилищных отношений в Республике Башкортостан" Совет </w:t>
      </w:r>
      <w:r w:rsidR="00B416CE" w:rsidRPr="00A627DD">
        <w:rPr>
          <w:rFonts w:ascii="Times New Roman" w:hAnsi="Times New Roman" w:cs="Times New Roman"/>
        </w:rPr>
        <w:t>сельского поселения</w:t>
      </w:r>
      <w:r w:rsidR="00782101">
        <w:rPr>
          <w:rFonts w:ascii="Times New Roman" w:hAnsi="Times New Roman" w:cs="Times New Roman"/>
        </w:rPr>
        <w:t xml:space="preserve"> Челкаковский </w:t>
      </w:r>
      <w:r w:rsidR="00B416CE"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</w:t>
      </w:r>
      <w:r w:rsidRPr="00A627DD">
        <w:rPr>
          <w:rFonts w:ascii="Times New Roman" w:hAnsi="Times New Roman" w:cs="Times New Roman"/>
        </w:rPr>
        <w:t xml:space="preserve"> Республики Башкортостан решил:</w:t>
      </w:r>
      <w:proofErr w:type="gramEnd"/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1. Установить по </w:t>
      </w:r>
      <w:r w:rsidR="00B416CE" w:rsidRPr="00A627DD">
        <w:rPr>
          <w:rFonts w:ascii="Times New Roman" w:hAnsi="Times New Roman" w:cs="Times New Roman"/>
        </w:rPr>
        <w:t>сельскому поселению</w:t>
      </w:r>
      <w:r w:rsidR="00782101">
        <w:rPr>
          <w:rFonts w:ascii="Times New Roman" w:hAnsi="Times New Roman" w:cs="Times New Roman"/>
        </w:rPr>
        <w:t xml:space="preserve"> Челкаковский</w:t>
      </w:r>
      <w:r w:rsidRPr="00A627DD">
        <w:rPr>
          <w:rFonts w:ascii="Times New Roman" w:hAnsi="Times New Roman" w:cs="Times New Roman"/>
        </w:rPr>
        <w:t xml:space="preserve"> </w:t>
      </w:r>
      <w:r w:rsidR="00B416CE" w:rsidRPr="00A627DD">
        <w:rPr>
          <w:rFonts w:ascii="Times New Roman" w:hAnsi="Times New Roman" w:cs="Times New Roman"/>
        </w:rPr>
        <w:t xml:space="preserve">сельсовет муниципального района Бураевский район </w:t>
      </w:r>
      <w:r w:rsidRPr="00A627DD">
        <w:rPr>
          <w:rFonts w:ascii="Times New Roman" w:hAnsi="Times New Roman" w:cs="Times New Roman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(пятьсот </w:t>
      </w:r>
      <w:r w:rsidR="00B416CE" w:rsidRPr="00A627DD">
        <w:rPr>
          <w:rFonts w:ascii="Times New Roman" w:hAnsi="Times New Roman" w:cs="Times New Roman"/>
        </w:rPr>
        <w:t>девяносто семь тысяч семьсот шестьдесят два</w:t>
      </w:r>
      <w:r w:rsidRPr="00A627DD">
        <w:rPr>
          <w:rFonts w:ascii="Times New Roman" w:hAnsi="Times New Roman" w:cs="Times New Roman"/>
        </w:rPr>
        <w:t>) рубл</w:t>
      </w:r>
      <w:r w:rsidR="00B416CE" w:rsidRPr="00A627DD">
        <w:rPr>
          <w:rFonts w:ascii="Times New Roman" w:hAnsi="Times New Roman" w:cs="Times New Roman"/>
        </w:rPr>
        <w:t>я</w:t>
      </w:r>
      <w:r w:rsidRPr="00A627DD">
        <w:rPr>
          <w:rFonts w:ascii="Times New Roman" w:hAnsi="Times New Roman" w:cs="Times New Roman"/>
        </w:rPr>
        <w:t xml:space="preserve"> согласно </w:t>
      </w:r>
      <w:hyperlink w:anchor="P25" w:history="1">
        <w:r w:rsidRPr="00A627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3434C" w:rsidRPr="00A627DD">
          <w:rPr>
            <w:rFonts w:ascii="Times New Roman" w:hAnsi="Times New Roman" w:cs="Times New Roman"/>
            <w:color w:val="0000FF"/>
          </w:rPr>
          <w:t>№</w:t>
        </w:r>
        <w:r w:rsidRPr="00A627DD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2. Установить </w:t>
      </w:r>
      <w:r w:rsidR="00B416CE" w:rsidRPr="00A627DD">
        <w:rPr>
          <w:rFonts w:ascii="Times New Roman" w:hAnsi="Times New Roman" w:cs="Times New Roman"/>
        </w:rPr>
        <w:t>по сельскому поселению</w:t>
      </w:r>
      <w:r w:rsidR="00782101">
        <w:rPr>
          <w:rFonts w:ascii="Times New Roman" w:hAnsi="Times New Roman" w:cs="Times New Roman"/>
        </w:rPr>
        <w:t xml:space="preserve"> Челкаковский</w:t>
      </w:r>
      <w:r w:rsidR="00B416CE"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</w:t>
      </w:r>
      <w:r w:rsidRPr="00A627D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="00B416CE" w:rsidRPr="00A627DD">
        <w:rPr>
          <w:rFonts w:ascii="Times New Roman" w:hAnsi="Times New Roman" w:cs="Times New Roman"/>
        </w:rPr>
        <w:t>13995</w:t>
      </w:r>
      <w:r w:rsidRPr="00A627DD">
        <w:rPr>
          <w:rFonts w:ascii="Times New Roman" w:hAnsi="Times New Roman" w:cs="Times New Roman"/>
        </w:rPr>
        <w:t xml:space="preserve"> (</w:t>
      </w:r>
      <w:r w:rsidR="00B416CE" w:rsidRPr="00A627DD">
        <w:rPr>
          <w:rFonts w:ascii="Times New Roman" w:hAnsi="Times New Roman" w:cs="Times New Roman"/>
        </w:rPr>
        <w:t>тринадцать</w:t>
      </w:r>
      <w:r w:rsidRPr="00A627DD">
        <w:rPr>
          <w:rFonts w:ascii="Times New Roman" w:hAnsi="Times New Roman" w:cs="Times New Roman"/>
        </w:rPr>
        <w:t xml:space="preserve"> тысяч </w:t>
      </w:r>
      <w:r w:rsidR="00B416CE" w:rsidRPr="00A627DD">
        <w:rPr>
          <w:rFonts w:ascii="Times New Roman" w:hAnsi="Times New Roman" w:cs="Times New Roman"/>
        </w:rPr>
        <w:t>девятьсот девяносто пять</w:t>
      </w:r>
      <w:r w:rsidRPr="00A627DD">
        <w:rPr>
          <w:rFonts w:ascii="Times New Roman" w:hAnsi="Times New Roman" w:cs="Times New Roman"/>
        </w:rPr>
        <w:t xml:space="preserve">) рублей согласно </w:t>
      </w:r>
      <w:hyperlink w:anchor="P45" w:history="1">
        <w:r w:rsidRPr="00A627DD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A3434C" w:rsidRPr="00A627DD">
          <w:rPr>
            <w:rFonts w:ascii="Times New Roman" w:hAnsi="Times New Roman" w:cs="Times New Roman"/>
            <w:color w:val="0000FF"/>
          </w:rPr>
          <w:t>№</w:t>
        </w:r>
        <w:r w:rsidRPr="00A627DD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3. О</w:t>
      </w:r>
      <w:r w:rsidR="00782101">
        <w:rPr>
          <w:rFonts w:ascii="Times New Roman" w:hAnsi="Times New Roman" w:cs="Times New Roman"/>
        </w:rPr>
        <w:t>публиковать настоящее решение путем размещения на информационном  стенде Администрации сельского поселения Челкаковский сельсовет.</w:t>
      </w:r>
      <w:r w:rsidR="00CA3CF3">
        <w:rPr>
          <w:rFonts w:ascii="Times New Roman" w:hAnsi="Times New Roman" w:cs="Times New Roman"/>
        </w:rPr>
        <w:t xml:space="preserve"> </w:t>
      </w:r>
    </w:p>
    <w:p w:rsidR="00AC641E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782101" w:rsidRDefault="0078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82101" w:rsidRPr="00A627DD" w:rsidRDefault="0078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2101" w:rsidRPr="00782101" w:rsidRDefault="00782101" w:rsidP="00B416CE">
      <w:pPr>
        <w:pStyle w:val="ConsPlusNormal"/>
        <w:rPr>
          <w:rFonts w:ascii="Times New Roman" w:hAnsi="Times New Roman" w:cs="Times New Roman"/>
          <w:b/>
          <w:bCs/>
        </w:rPr>
      </w:pPr>
      <w:r w:rsidRPr="00782101">
        <w:rPr>
          <w:rFonts w:ascii="Times New Roman" w:hAnsi="Times New Roman" w:cs="Times New Roman"/>
          <w:b/>
          <w:bCs/>
        </w:rPr>
        <w:t xml:space="preserve"> </w:t>
      </w:r>
      <w:r w:rsidR="00AC641E" w:rsidRPr="00782101">
        <w:rPr>
          <w:rFonts w:ascii="Times New Roman" w:hAnsi="Times New Roman" w:cs="Times New Roman"/>
          <w:b/>
          <w:bCs/>
        </w:rPr>
        <w:t>Председатель</w:t>
      </w:r>
      <w:r w:rsidRPr="00782101">
        <w:rPr>
          <w:rFonts w:ascii="Times New Roman" w:hAnsi="Times New Roman" w:cs="Times New Roman"/>
          <w:b/>
          <w:bCs/>
        </w:rPr>
        <w:t xml:space="preserve"> </w:t>
      </w:r>
      <w:r w:rsidR="00AC641E" w:rsidRPr="00782101">
        <w:rPr>
          <w:rFonts w:ascii="Times New Roman" w:hAnsi="Times New Roman" w:cs="Times New Roman"/>
          <w:b/>
          <w:bCs/>
        </w:rPr>
        <w:t>Совета</w:t>
      </w:r>
      <w:r w:rsidRPr="00782101">
        <w:rPr>
          <w:rFonts w:ascii="Times New Roman" w:hAnsi="Times New Roman" w:cs="Times New Roman"/>
          <w:b/>
          <w:bCs/>
        </w:rPr>
        <w:t xml:space="preserve"> сельского</w:t>
      </w:r>
    </w:p>
    <w:p w:rsidR="00AC641E" w:rsidRPr="00782101" w:rsidRDefault="00782101" w:rsidP="00B416CE">
      <w:pPr>
        <w:pStyle w:val="ConsPlusNormal"/>
        <w:rPr>
          <w:rFonts w:ascii="Times New Roman" w:hAnsi="Times New Roman" w:cs="Times New Roman"/>
          <w:b/>
          <w:bCs/>
        </w:rPr>
      </w:pPr>
      <w:r w:rsidRPr="00782101">
        <w:rPr>
          <w:rFonts w:ascii="Times New Roman" w:hAnsi="Times New Roman" w:cs="Times New Roman"/>
          <w:b/>
          <w:bCs/>
        </w:rPr>
        <w:t xml:space="preserve"> поселения Челкаковский сельсовет                                                          </w:t>
      </w:r>
      <w:proofErr w:type="spellStart"/>
      <w:r w:rsidRPr="00782101">
        <w:rPr>
          <w:rFonts w:ascii="Times New Roman" w:hAnsi="Times New Roman" w:cs="Times New Roman"/>
          <w:b/>
          <w:bCs/>
        </w:rPr>
        <w:t>Р.Р.Нигаматьянов</w:t>
      </w:r>
      <w:proofErr w:type="spellEnd"/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627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25"/>
      <w:bookmarkEnd w:id="0"/>
      <w:r>
        <w:rPr>
          <w:rFonts w:ascii="Times New Roman" w:hAnsi="Times New Roman" w:cs="Times New Roman"/>
        </w:rPr>
        <w:lastRenderedPageBreak/>
        <w:t xml:space="preserve">Приложение </w:t>
      </w:r>
      <w:r w:rsidR="00A3434C" w:rsidRPr="00A627DD">
        <w:rPr>
          <w:rFonts w:ascii="Times New Roman" w:hAnsi="Times New Roman" w:cs="Times New Roman"/>
        </w:rPr>
        <w:t>№</w:t>
      </w:r>
      <w:r w:rsidR="00AC641E" w:rsidRPr="00A627DD">
        <w:rPr>
          <w:rFonts w:ascii="Times New Roman" w:hAnsi="Times New Roman" w:cs="Times New Roman"/>
        </w:rPr>
        <w:t xml:space="preserve"> 1</w:t>
      </w:r>
    </w:p>
    <w:p w:rsidR="00A3434C" w:rsidRPr="00A627DD" w:rsidRDefault="00AC641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AC641E" w:rsidRPr="00A627DD" w:rsidRDefault="00B416C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сельского поселения</w:t>
      </w:r>
      <w:r w:rsidR="00BF5095">
        <w:rPr>
          <w:rFonts w:ascii="Times New Roman" w:hAnsi="Times New Roman" w:cs="Times New Roman"/>
        </w:rPr>
        <w:t xml:space="preserve"> Челкаковский</w:t>
      </w:r>
    </w:p>
    <w:p w:rsidR="00A3434C" w:rsidRPr="00A627DD" w:rsidRDefault="00A3434C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A3434C" w:rsidRPr="00A627DD" w:rsidRDefault="00A3434C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от </w:t>
      </w:r>
      <w:r w:rsidR="00A3434C" w:rsidRPr="00A627DD">
        <w:rPr>
          <w:rFonts w:ascii="Times New Roman" w:hAnsi="Times New Roman" w:cs="Times New Roman"/>
        </w:rPr>
        <w:t>__________</w:t>
      </w:r>
      <w:r w:rsidRPr="00A627DD">
        <w:rPr>
          <w:rFonts w:ascii="Times New Roman" w:hAnsi="Times New Roman" w:cs="Times New Roman"/>
        </w:rPr>
        <w:t xml:space="preserve"> 2018 г. </w:t>
      </w:r>
      <w:r w:rsidR="00A3434C" w:rsidRPr="00A627DD">
        <w:rPr>
          <w:rFonts w:ascii="Times New Roman" w:hAnsi="Times New Roman" w:cs="Times New Roman"/>
        </w:rPr>
        <w:t>№</w:t>
      </w:r>
      <w:r w:rsidR="00BF5095">
        <w:rPr>
          <w:rFonts w:ascii="Times New Roman" w:hAnsi="Times New Roman" w:cs="Times New Roman"/>
        </w:rPr>
        <w:t>159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 w:rsidR="00364D80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НП - норма предоставления жилого помещения на одного члена семьи - 18 кв. м, установлена </w:t>
      </w:r>
      <w:r w:rsidR="00A3434C" w:rsidRPr="00A627DD">
        <w:rPr>
          <w:rFonts w:ascii="Times New Roman" w:hAnsi="Times New Roman" w:cs="Times New Roman"/>
        </w:rPr>
        <w:t xml:space="preserve">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</w:t>
      </w:r>
      <w:r w:rsidR="005B6287" w:rsidRPr="00A627DD">
        <w:rPr>
          <w:rFonts w:ascii="Times New Roman" w:hAnsi="Times New Roman" w:cs="Times New Roman"/>
        </w:rPr>
        <w:t>договору социального</w:t>
      </w:r>
      <w:r w:rsidR="00A3434C" w:rsidRPr="00A627DD">
        <w:rPr>
          <w:rFonts w:ascii="Times New Roman" w:hAnsi="Times New Roman" w:cs="Times New Roman"/>
        </w:rPr>
        <w:t xml:space="preserve"> найма»;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</w:t>
      </w:r>
      <w:proofErr w:type="spellStart"/>
      <w:r w:rsidR="00A3434C" w:rsidRPr="00A627DD">
        <w:rPr>
          <w:rFonts w:ascii="Times New Roman" w:hAnsi="Times New Roman" w:cs="Times New Roman"/>
        </w:rPr>
        <w:t>Бураевском</w:t>
      </w:r>
      <w:proofErr w:type="spellEnd"/>
      <w:r w:rsidR="00A3434C" w:rsidRPr="00A627DD">
        <w:rPr>
          <w:rFonts w:ascii="Times New Roman" w:hAnsi="Times New Roman" w:cs="Times New Roman"/>
        </w:rPr>
        <w:t xml:space="preserve"> районе</w:t>
      </w:r>
      <w:r w:rsidRPr="00A627DD">
        <w:rPr>
          <w:rFonts w:ascii="Times New Roman" w:hAnsi="Times New Roman" w:cs="Times New Roman"/>
        </w:rPr>
        <w:t xml:space="preserve"> - </w:t>
      </w:r>
      <w:r w:rsidR="00A3434C" w:rsidRPr="00A627DD">
        <w:rPr>
          <w:rFonts w:ascii="Times New Roman" w:hAnsi="Times New Roman" w:cs="Times New Roman"/>
        </w:rPr>
        <w:t>33209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</w:t>
      </w:r>
      <w:r w:rsidR="00A3434C" w:rsidRPr="00A627DD">
        <w:rPr>
          <w:rFonts w:ascii="Times New Roman" w:hAnsi="Times New Roman" w:cs="Times New Roman"/>
        </w:rPr>
        <w:t>12.10</w:t>
      </w:r>
      <w:r w:rsidRPr="00A627DD">
        <w:rPr>
          <w:rFonts w:ascii="Times New Roman" w:hAnsi="Times New Roman" w:cs="Times New Roman"/>
        </w:rPr>
        <w:t xml:space="preserve">.2018 </w:t>
      </w:r>
      <w:r w:rsidR="00A3434C" w:rsidRPr="00A627DD">
        <w:rPr>
          <w:rFonts w:ascii="Times New Roman" w:hAnsi="Times New Roman" w:cs="Times New Roman"/>
        </w:rPr>
        <w:t>№ 310</w:t>
      </w:r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СЖ = 18 x 1 x </w:t>
      </w:r>
      <w:r w:rsidR="00A3434C" w:rsidRPr="00A627DD">
        <w:rPr>
          <w:rFonts w:ascii="Times New Roman" w:hAnsi="Times New Roman" w:cs="Times New Roman"/>
        </w:rPr>
        <w:t>33209</w:t>
      </w:r>
      <w:r w:rsidRPr="00A627DD">
        <w:rPr>
          <w:rFonts w:ascii="Times New Roman" w:hAnsi="Times New Roman" w:cs="Times New Roman"/>
        </w:rPr>
        <w:t xml:space="preserve"> = </w:t>
      </w:r>
      <w:r w:rsidR="00A3434C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рубл</w:t>
      </w:r>
      <w:r w:rsidR="00A3434C" w:rsidRPr="00A627DD">
        <w:rPr>
          <w:rFonts w:ascii="Times New Roman" w:hAnsi="Times New Roman" w:cs="Times New Roman"/>
        </w:rPr>
        <w:t>я</w:t>
      </w:r>
      <w:r w:rsidRPr="00A627DD">
        <w:rPr>
          <w:rFonts w:ascii="Times New Roman" w:hAnsi="Times New Roman" w:cs="Times New Roman"/>
        </w:rPr>
        <w:t>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7DD" w:rsidRPr="00A627DD" w:rsidRDefault="00A627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 w:rsidP="00A3434C">
      <w:pPr>
        <w:pStyle w:val="ConsPlusNormal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45"/>
      <w:bookmarkEnd w:id="1"/>
      <w:r w:rsidRPr="00A627DD">
        <w:rPr>
          <w:rFonts w:ascii="Times New Roman" w:hAnsi="Times New Roman" w:cs="Times New Roman"/>
        </w:rPr>
        <w:t xml:space="preserve">Приложение </w:t>
      </w:r>
      <w:r w:rsidR="00A627DD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BF5095">
        <w:rPr>
          <w:rFonts w:ascii="Times New Roman" w:hAnsi="Times New Roman" w:cs="Times New Roman"/>
        </w:rPr>
        <w:t>Челкаковский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A3434C" w:rsidRPr="00A627DD" w:rsidRDefault="00A3434C" w:rsidP="00A3434C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2018 г. №</w:t>
      </w:r>
      <w:r w:rsidR="00BF5095">
        <w:rPr>
          <w:rFonts w:ascii="Times New Roman" w:hAnsi="Times New Roman" w:cs="Times New Roman"/>
        </w:rPr>
        <w:t>159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</w:t>
      </w:r>
      <w:r w:rsidR="00A3434C" w:rsidRPr="00A627DD">
        <w:rPr>
          <w:rFonts w:ascii="Times New Roman" w:hAnsi="Times New Roman" w:cs="Times New Roman"/>
        </w:rPr>
        <w:t>есяцах) - 10 лет - 120 месяцев;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B734A1" w:rsidRPr="00A627DD">
        <w:rPr>
          <w:rFonts w:ascii="Times New Roman" w:hAnsi="Times New Roman" w:cs="Times New Roman"/>
        </w:rPr>
        <w:t>9014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3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B734A1" w:rsidRPr="00A627DD">
        <w:rPr>
          <w:rFonts w:ascii="Times New Roman" w:hAnsi="Times New Roman" w:cs="Times New Roman"/>
        </w:rPr>
        <w:t>05.09.2018г. №424</w:t>
      </w:r>
    </w:p>
    <w:p w:rsidR="00AC641E" w:rsidRPr="00A627DD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</w:t>
      </w:r>
      <w:r w:rsidR="001E381F" w:rsidRPr="00A627DD">
        <w:rPr>
          <w:rFonts w:ascii="Times New Roman" w:hAnsi="Times New Roman" w:cs="Times New Roman"/>
        </w:rPr>
        <w:t>597762</w:t>
      </w:r>
      <w:r w:rsidRPr="00A627DD">
        <w:rPr>
          <w:rFonts w:ascii="Times New Roman" w:hAnsi="Times New Roman" w:cs="Times New Roman"/>
        </w:rPr>
        <w:t xml:space="preserve"> / 120) / 1 + </w:t>
      </w:r>
      <w:r w:rsidR="001E381F" w:rsidRPr="00A627DD">
        <w:rPr>
          <w:rFonts w:ascii="Times New Roman" w:hAnsi="Times New Roman" w:cs="Times New Roman"/>
        </w:rPr>
        <w:t>9014</w:t>
      </w:r>
      <w:r w:rsidRPr="00A627DD">
        <w:rPr>
          <w:rFonts w:ascii="Times New Roman" w:hAnsi="Times New Roman" w:cs="Times New Roman"/>
        </w:rPr>
        <w:t xml:space="preserve"> = </w:t>
      </w:r>
      <w:r w:rsidR="001E381F" w:rsidRPr="00A627DD">
        <w:rPr>
          <w:rFonts w:ascii="Times New Roman" w:hAnsi="Times New Roman" w:cs="Times New Roman"/>
        </w:rPr>
        <w:t>13995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988" w:rsidRPr="00A627DD" w:rsidRDefault="001E1988">
      <w:pPr>
        <w:rPr>
          <w:rFonts w:ascii="Times New Roman" w:hAnsi="Times New Roman" w:cs="Times New Roman"/>
        </w:rPr>
      </w:pPr>
    </w:p>
    <w:sectPr w:rsidR="001E1988" w:rsidRPr="00A627DD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1E1988"/>
    <w:rsid w:val="001E381F"/>
    <w:rsid w:val="00364D80"/>
    <w:rsid w:val="005B6287"/>
    <w:rsid w:val="00782101"/>
    <w:rsid w:val="00A3434C"/>
    <w:rsid w:val="00A627DD"/>
    <w:rsid w:val="00AC641E"/>
    <w:rsid w:val="00B416CE"/>
    <w:rsid w:val="00B734A1"/>
    <w:rsid w:val="00BF5095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8210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21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8210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21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consultantplus://offline/ref=0F658218D4B9E9607C58EEB5454A5C10CFCC4413E53D385837BF1218A74E86B845CD2EC43DEC15FC6AE01195C91FCEC72F6B1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9</cp:revision>
  <cp:lastPrinted>2018-11-20T12:01:00Z</cp:lastPrinted>
  <dcterms:created xsi:type="dcterms:W3CDTF">2018-11-20T11:58:00Z</dcterms:created>
  <dcterms:modified xsi:type="dcterms:W3CDTF">2018-11-21T03:42:00Z</dcterms:modified>
</cp:coreProperties>
</file>