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3167"/>
        <w:gridCol w:w="444"/>
        <w:gridCol w:w="1476"/>
        <w:gridCol w:w="1518"/>
        <w:gridCol w:w="402"/>
        <w:gridCol w:w="673"/>
        <w:gridCol w:w="444"/>
        <w:gridCol w:w="573"/>
        <w:gridCol w:w="788"/>
        <w:gridCol w:w="115"/>
        <w:gridCol w:w="272"/>
        <w:gridCol w:w="401"/>
        <w:gridCol w:w="674"/>
        <w:gridCol w:w="458"/>
        <w:gridCol w:w="230"/>
        <w:gridCol w:w="788"/>
        <w:gridCol w:w="114"/>
        <w:gridCol w:w="330"/>
        <w:gridCol w:w="57"/>
        <w:gridCol w:w="731"/>
        <w:gridCol w:w="344"/>
        <w:gridCol w:w="730"/>
        <w:gridCol w:w="402"/>
        <w:gridCol w:w="57"/>
      </w:tblGrid>
      <w:tr w:rsidR="00D63E25" w:rsidRPr="007B6473" w:rsidTr="00BF22C2">
        <w:trPr>
          <w:trHeight w:hRule="exact" w:val="444"/>
        </w:trPr>
        <w:tc>
          <w:tcPr>
            <w:tcW w:w="15575" w:type="dxa"/>
            <w:gridSpan w:val="24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 сельского поселения Челкаковский сельсовет</w:t>
            </w: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115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452973</w:t>
            </w:r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Республика Башкортостан</w:t>
            </w:r>
            <w:proofErr w:type="gramStart"/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., </w:t>
            </w:r>
            <w:proofErr w:type="gramEnd"/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>Бураевский район</w:t>
              </w:r>
            </w:smartTag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с. Челкаково, ул. Пинегина, д.8</w:t>
            </w:r>
          </w:p>
        </w:tc>
        <w:tc>
          <w:tcPr>
            <w:tcW w:w="11520" w:type="dxa"/>
            <w:gridSpan w:val="21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7B6473" w:rsidRDefault="00D63E25"/>
        </w:tc>
        <w:tc>
          <w:tcPr>
            <w:tcW w:w="7336" w:type="dxa"/>
            <w:gridSpan w:val="11"/>
            <w:vMerge w:val="restart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63E25" w:rsidRDefault="00D63E25" w:rsidP="00BF22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ab/>
            </w:r>
          </w:p>
          <w:p w:rsidR="00D63E25" w:rsidRPr="00BF22C2" w:rsidRDefault="00D63E25" w:rsidP="00BF22C2">
            <w:pPr>
              <w:tabs>
                <w:tab w:val="left" w:pos="315"/>
                <w:tab w:val="right" w:pos="4174"/>
              </w:tabs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D63E25" w:rsidRPr="007B6473" w:rsidRDefault="00D63E25"/>
        </w:tc>
      </w:tr>
      <w:tr w:rsidR="00D63E25" w:rsidRPr="00BF22C2" w:rsidTr="00BF22C2">
        <w:trPr>
          <w:trHeight w:hRule="exact" w:val="229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7B6473" w:rsidRDefault="00D63E25"/>
        </w:tc>
        <w:tc>
          <w:tcPr>
            <w:tcW w:w="7336" w:type="dxa"/>
            <w:gridSpan w:val="11"/>
            <w:vMerge/>
            <w:shd w:val="clear" w:color="auto" w:fill="FFFFFF"/>
          </w:tcPr>
          <w:p w:rsidR="00D63E25" w:rsidRPr="007B6473" w:rsidRDefault="00D63E25"/>
        </w:tc>
        <w:tc>
          <w:tcPr>
            <w:tcW w:w="4184" w:type="dxa"/>
            <w:gridSpan w:val="10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D63E25" w:rsidRPr="002042B9" w:rsidRDefault="00D63E25" w:rsidP="00BF22C2">
            <w:pPr>
              <w:rPr>
                <w:rFonts w:ascii="Times New Roman" w:hAnsi="Times New Roman"/>
                <w:sz w:val="20"/>
              </w:rPr>
            </w:pPr>
            <w:r w:rsidRPr="002042B9">
              <w:rPr>
                <w:rFonts w:ascii="Times New Roman" w:hAnsi="Times New Roman"/>
                <w:color w:val="000000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Тел</w:t>
            </w:r>
            <w:r w:rsidRPr="002042B9">
              <w:rPr>
                <w:rFonts w:ascii="Times New Roman" w:hAnsi="Times New Roman"/>
                <w:sz w:val="20"/>
              </w:rPr>
              <w:t>:8(34756)2-54-59</w:t>
            </w:r>
          </w:p>
          <w:p w:rsidR="00D63E25" w:rsidRPr="002042B9" w:rsidRDefault="00D63E25" w:rsidP="00BF2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2042B9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042B9">
              <w:rPr>
                <w:rFonts w:ascii="Times New Roman" w:hAnsi="Times New Roman"/>
                <w:sz w:val="20"/>
              </w:rPr>
              <w:t>:</w:t>
            </w:r>
            <w:r w:rsidRPr="002042B9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478F2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042B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smartTag w:uri="urn:schemas-microsoft-com:office:smarttags" w:element="PersonName"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chelkakovo</w:t>
              </w:r>
              <w:proofErr w:type="spellEnd"/>
              <w:r w:rsidRPr="002042B9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042B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78F2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  <w:p w:rsidR="00D63E25" w:rsidRPr="002042B9" w:rsidRDefault="00D63E25" w:rsidP="00BF22C2">
            <w:pPr>
              <w:tabs>
                <w:tab w:val="left" w:pos="405"/>
              </w:tabs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308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D63E25" w:rsidRPr="002042B9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7336" w:type="dxa"/>
            <w:gridSpan w:val="11"/>
            <w:vMerge/>
            <w:shd w:val="clear" w:color="auto" w:fill="FFFFFF"/>
          </w:tcPr>
          <w:p w:rsidR="00D63E25" w:rsidRPr="002042B9" w:rsidRDefault="00D63E25"/>
        </w:tc>
        <w:tc>
          <w:tcPr>
            <w:tcW w:w="4184" w:type="dxa"/>
            <w:gridSpan w:val="10"/>
            <w:vMerge/>
            <w:tcBorders>
              <w:top w:val="single" w:sz="4" w:space="0" w:color="FFFFFF"/>
            </w:tcBorders>
            <w:shd w:val="clear" w:color="auto" w:fill="FFFFFF"/>
          </w:tcPr>
          <w:p w:rsidR="00D63E25" w:rsidRPr="002042B9" w:rsidRDefault="00D63E25"/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100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2042B9" w:rsidRDefault="00D63E25"/>
        </w:tc>
        <w:tc>
          <w:tcPr>
            <w:tcW w:w="11520" w:type="dxa"/>
            <w:gridSpan w:val="21"/>
            <w:vMerge w:val="restart"/>
            <w:shd w:val="clear" w:color="auto" w:fill="FFFFFF"/>
          </w:tcPr>
          <w:p w:rsidR="00D63E25" w:rsidRPr="002042B9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114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D63E25" w:rsidRPr="002042B9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1520" w:type="dxa"/>
            <w:gridSpan w:val="21"/>
            <w:vMerge/>
            <w:shd w:val="clear" w:color="auto" w:fill="FFFFFF"/>
          </w:tcPr>
          <w:p w:rsidR="00D63E25" w:rsidRPr="002042B9" w:rsidRDefault="00D63E25"/>
        </w:tc>
        <w:tc>
          <w:tcPr>
            <w:tcW w:w="57" w:type="dxa"/>
          </w:tcPr>
          <w:p w:rsidR="00D63E25" w:rsidRPr="002042B9" w:rsidRDefault="00D63E25"/>
        </w:tc>
      </w:tr>
      <w:tr w:rsidR="00D63E25" w:rsidRPr="00BF22C2" w:rsidTr="00BF22C2">
        <w:trPr>
          <w:trHeight w:hRule="exact" w:val="230"/>
        </w:trPr>
        <w:tc>
          <w:tcPr>
            <w:tcW w:w="4055" w:type="dxa"/>
            <w:gridSpan w:val="3"/>
            <w:vMerge/>
            <w:shd w:val="clear" w:color="auto" w:fill="FFFFFF"/>
          </w:tcPr>
          <w:p w:rsidR="00D63E25" w:rsidRPr="002042B9" w:rsidRDefault="00D63E25"/>
        </w:tc>
        <w:tc>
          <w:tcPr>
            <w:tcW w:w="11520" w:type="dxa"/>
            <w:gridSpan w:val="21"/>
            <w:vMerge/>
            <w:shd w:val="clear" w:color="auto" w:fill="FFFFFF"/>
          </w:tcPr>
          <w:p w:rsidR="00D63E25" w:rsidRPr="002042B9" w:rsidRDefault="00D63E25"/>
        </w:tc>
        <w:tc>
          <w:tcPr>
            <w:tcW w:w="57" w:type="dxa"/>
          </w:tcPr>
          <w:p w:rsidR="00D63E25" w:rsidRPr="002042B9" w:rsidRDefault="00D63E25"/>
        </w:tc>
      </w:tr>
      <w:tr w:rsidR="00D63E25" w:rsidRPr="007B6473" w:rsidTr="00BF22C2">
        <w:trPr>
          <w:trHeight w:hRule="exact" w:val="673"/>
        </w:trPr>
        <w:tc>
          <w:tcPr>
            <w:tcW w:w="15575" w:type="dxa"/>
            <w:gridSpan w:val="24"/>
            <w:shd w:val="clear" w:color="auto" w:fill="FFFFFF"/>
            <w:vAlign w:val="center"/>
          </w:tcPr>
          <w:p w:rsidR="00D63E25" w:rsidRDefault="00D63E25" w:rsidP="00E47A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Прирост (убыль) всего проживающего населения за год по состоянию на 01.01.201</w:t>
            </w:r>
            <w:r w:rsidR="00E47A8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57"/>
        </w:trPr>
        <w:tc>
          <w:tcPr>
            <w:tcW w:w="15575" w:type="dxa"/>
            <w:gridSpan w:val="24"/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788"/>
        </w:trPr>
        <w:tc>
          <w:tcPr>
            <w:tcW w:w="444" w:type="dxa"/>
            <w:tcBorders>
              <w:right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родившихся</w:t>
            </w:r>
            <w:proofErr w:type="gramEnd"/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умерших</w:t>
            </w:r>
            <w:proofErr w:type="gramEnd"/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Естественный прирост, убыль(-)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прибывших</w:t>
            </w:r>
            <w:proofErr w:type="gramEnd"/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выбывших</w:t>
            </w:r>
            <w:proofErr w:type="gramEnd"/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Миграционный прирост, </w:t>
            </w:r>
          </w:p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убыль(-)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Челкаково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  <w:p w:rsidR="00E47A8E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 w:rsidP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  <w:r w:rsidR="00E47A8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 w:rsidP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Тугаряково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-3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30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Новоалтыбаево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Хазиево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Pr="00201200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bookmarkStart w:id="0" w:name="_GoBack"/>
            <w:r w:rsidRPr="00201200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  <w:bookmarkEnd w:id="0"/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191CD0" w:rsidP="00690FA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690FA3"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D63E25" w:rsidRPr="007B6473" w:rsidRDefault="00D63E25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690FA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FA3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-</w:t>
            </w:r>
            <w:r w:rsidR="00E47A8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7</w:t>
            </w:r>
          </w:p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690FA3" w:rsidP="00E47A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</w:t>
            </w:r>
            <w:r w:rsidR="00E47A8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E25" w:rsidRDefault="00E47A8E" w:rsidP="00E47A8E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-1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D63E25" w:rsidRPr="007B6473" w:rsidRDefault="00D63E25"/>
        </w:tc>
      </w:tr>
      <w:tr w:rsidR="00D63E25" w:rsidRPr="007B6473" w:rsidTr="00BF22C2">
        <w:trPr>
          <w:trHeight w:hRule="exact" w:val="444"/>
        </w:trPr>
        <w:tc>
          <w:tcPr>
            <w:tcW w:w="444" w:type="dxa"/>
          </w:tcPr>
          <w:p w:rsidR="00D63E25" w:rsidRPr="007B6473" w:rsidRDefault="00D63E25"/>
        </w:tc>
        <w:tc>
          <w:tcPr>
            <w:tcW w:w="14729" w:type="dxa"/>
            <w:gridSpan w:val="22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459" w:type="dxa"/>
            <w:gridSpan w:val="2"/>
          </w:tcPr>
          <w:p w:rsidR="00D63E25" w:rsidRPr="007B6473" w:rsidRDefault="00D63E25"/>
        </w:tc>
      </w:tr>
      <w:tr w:rsidR="00D63E25" w:rsidRPr="007B6473" w:rsidTr="00BF22C2">
        <w:trPr>
          <w:trHeight w:hRule="exact" w:val="229"/>
        </w:trPr>
        <w:tc>
          <w:tcPr>
            <w:tcW w:w="3611" w:type="dxa"/>
            <w:gridSpan w:val="2"/>
            <w:vMerge w:val="restart"/>
            <w:shd w:val="clear" w:color="auto" w:fill="FFFFFF"/>
          </w:tcPr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  <w:proofErr w:type="gramEnd"/>
          </w:p>
        </w:tc>
        <w:tc>
          <w:tcPr>
            <w:tcW w:w="12021" w:type="dxa"/>
            <w:gridSpan w:val="23"/>
          </w:tcPr>
          <w:p w:rsidR="00D63E25" w:rsidRPr="007B6473" w:rsidRDefault="00D63E25"/>
        </w:tc>
      </w:tr>
      <w:tr w:rsidR="00D63E25" w:rsidRPr="007B6473" w:rsidTr="00BF22C2">
        <w:trPr>
          <w:trHeight w:hRule="exact" w:val="344"/>
        </w:trPr>
        <w:tc>
          <w:tcPr>
            <w:tcW w:w="3611" w:type="dxa"/>
            <w:gridSpan w:val="2"/>
            <w:vMerge/>
            <w:shd w:val="clear" w:color="auto" w:fill="FFFFFF"/>
          </w:tcPr>
          <w:p w:rsidR="00D63E25" w:rsidRPr="007B6473" w:rsidRDefault="00D63E25"/>
        </w:tc>
        <w:tc>
          <w:tcPr>
            <w:tcW w:w="3840" w:type="dxa"/>
            <w:gridSpan w:val="4"/>
          </w:tcPr>
          <w:p w:rsidR="00D63E25" w:rsidRPr="007B6473" w:rsidRDefault="00D63E25"/>
        </w:tc>
        <w:tc>
          <w:tcPr>
            <w:tcW w:w="2478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Глава поселения</w:t>
            </w:r>
          </w:p>
        </w:tc>
        <w:tc>
          <w:tcPr>
            <w:tcW w:w="115" w:type="dxa"/>
          </w:tcPr>
          <w:p w:rsidR="00D63E25" w:rsidRPr="007B6473" w:rsidRDefault="00D63E25"/>
        </w:tc>
        <w:tc>
          <w:tcPr>
            <w:tcW w:w="282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D63E25" w:rsidRDefault="00191CD0" w:rsidP="00191CD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Нигаматьянов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Р.Р.</w:t>
            </w:r>
          </w:p>
        </w:tc>
        <w:tc>
          <w:tcPr>
            <w:tcW w:w="114" w:type="dxa"/>
          </w:tcPr>
          <w:p w:rsidR="00D63E25" w:rsidRPr="007B6473" w:rsidRDefault="00D63E25"/>
        </w:tc>
        <w:tc>
          <w:tcPr>
            <w:tcW w:w="146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1189" w:type="dxa"/>
            <w:gridSpan w:val="3"/>
          </w:tcPr>
          <w:p w:rsidR="00D63E25" w:rsidRPr="007B6473" w:rsidRDefault="00D63E25"/>
        </w:tc>
      </w:tr>
      <w:tr w:rsidR="00D63E25" w:rsidRPr="007B6473" w:rsidTr="00BF22C2">
        <w:trPr>
          <w:trHeight w:hRule="exact" w:val="330"/>
        </w:trPr>
        <w:tc>
          <w:tcPr>
            <w:tcW w:w="7451" w:type="dxa"/>
            <w:gridSpan w:val="6"/>
          </w:tcPr>
          <w:p w:rsidR="00D63E25" w:rsidRPr="007B6473" w:rsidRDefault="00D63E25"/>
        </w:tc>
        <w:tc>
          <w:tcPr>
            <w:tcW w:w="673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15" w:type="dxa"/>
          </w:tcPr>
          <w:p w:rsidR="00D63E25" w:rsidRPr="007B6473" w:rsidRDefault="00D63E25"/>
        </w:tc>
        <w:tc>
          <w:tcPr>
            <w:tcW w:w="673" w:type="dxa"/>
            <w:gridSpan w:val="2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36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14" w:type="dxa"/>
          </w:tcPr>
          <w:p w:rsidR="00D63E25" w:rsidRPr="007B6473" w:rsidRDefault="00D63E25"/>
        </w:tc>
        <w:tc>
          <w:tcPr>
            <w:tcW w:w="330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78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63E25" w:rsidRDefault="00D63E25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D63E25" w:rsidRPr="007B6473" w:rsidRDefault="00D63E25"/>
        </w:tc>
        <w:tc>
          <w:tcPr>
            <w:tcW w:w="1189" w:type="dxa"/>
            <w:gridSpan w:val="3"/>
          </w:tcPr>
          <w:p w:rsidR="00D63E25" w:rsidRPr="007B6473" w:rsidRDefault="00D63E25"/>
        </w:tc>
      </w:tr>
    </w:tbl>
    <w:p w:rsidR="00D63E25" w:rsidRDefault="00D63E25"/>
    <w:sectPr w:rsidR="00D63E25" w:rsidSect="007E190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903"/>
    <w:rsid w:val="00023D3F"/>
    <w:rsid w:val="001236AA"/>
    <w:rsid w:val="00191CD0"/>
    <w:rsid w:val="00201200"/>
    <w:rsid w:val="002042B9"/>
    <w:rsid w:val="0025579A"/>
    <w:rsid w:val="00411649"/>
    <w:rsid w:val="005A251C"/>
    <w:rsid w:val="005A7469"/>
    <w:rsid w:val="005D33F5"/>
    <w:rsid w:val="0064694B"/>
    <w:rsid w:val="00690FA3"/>
    <w:rsid w:val="00694E45"/>
    <w:rsid w:val="006C41FC"/>
    <w:rsid w:val="007446EB"/>
    <w:rsid w:val="007B6473"/>
    <w:rsid w:val="007C3AAC"/>
    <w:rsid w:val="007E1903"/>
    <w:rsid w:val="00877838"/>
    <w:rsid w:val="00A1544C"/>
    <w:rsid w:val="00B03EA8"/>
    <w:rsid w:val="00BE0793"/>
    <w:rsid w:val="00BF22C2"/>
    <w:rsid w:val="00D63E25"/>
    <w:rsid w:val="00DE6550"/>
    <w:rsid w:val="00E47A8E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03"/>
    <w:rPr>
      <w:sz w:val="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3EA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646</Characters>
  <Application>Microsoft Office Word</Application>
  <DocSecurity>0</DocSecurity>
  <Lines>5</Lines>
  <Paragraphs>1</Paragraphs>
  <ScaleCrop>false</ScaleCrop>
  <Company>Stimulsoft Reports 2013.1.1600 from 2 April 2013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RePack by SPecialiST</cp:lastModifiedBy>
  <cp:revision>13</cp:revision>
  <cp:lastPrinted>2015-10-14T05:25:00Z</cp:lastPrinted>
  <dcterms:created xsi:type="dcterms:W3CDTF">2014-01-28T17:02:00Z</dcterms:created>
  <dcterms:modified xsi:type="dcterms:W3CDTF">2018-12-28T09:23:00Z</dcterms:modified>
</cp:coreProperties>
</file>