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87" w:tblpY="-880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9E0B96" w:rsidTr="00561C90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96" w:rsidRDefault="009E0B96" w:rsidP="00561C90">
            <w:pPr>
              <w:jc w:val="center"/>
              <w:rPr>
                <w:b/>
              </w:rPr>
            </w:pPr>
          </w:p>
          <w:p w:rsidR="009E0B96" w:rsidRDefault="009E0B96" w:rsidP="00561C90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9E0B96" w:rsidRDefault="009E0B96" w:rsidP="00561C90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9E0B96" w:rsidRDefault="009E0B96" w:rsidP="00561C90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Советы</w:t>
            </w:r>
          </w:p>
          <w:p w:rsidR="009E0B96" w:rsidRPr="00AC71AC" w:rsidRDefault="009E0B96" w:rsidP="00561C90">
            <w:pPr>
              <w:jc w:val="center"/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4529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73,  Салкак ауылы, Пинегин  урамы, 8</w:t>
            </w:r>
          </w:p>
          <w:p w:rsidR="009E0B96" w:rsidRDefault="009E0B96" w:rsidP="00561C90">
            <w:pPr>
              <w:pStyle w:val="2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Тел.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 xml:space="preserve"> 8 (</w:t>
            </w:r>
            <w:r w:rsidRPr="00AC71AC"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347 56</w:t>
            </w:r>
            <w:r>
              <w:rPr>
                <w:rFonts w:ascii="a_Timer Bashkir" w:hAnsi="a_Timer Bashkir" w:cs="Arial"/>
                <w:b/>
                <w:color w:val="C00000"/>
                <w:sz w:val="18"/>
                <w:szCs w:val="18"/>
                <w:lang w:val="be-BY"/>
              </w:rPr>
              <w:t>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96" w:rsidRDefault="009E0B96" w:rsidP="00561C90">
            <w:pPr>
              <w:pStyle w:val="2"/>
              <w:shd w:val="clear" w:color="auto" w:fill="FFFFFF"/>
              <w:ind w:left="-108" w:firstLine="0"/>
              <w:rPr>
                <w:sz w:val="22"/>
              </w:rPr>
            </w:pPr>
          </w:p>
          <w:p w:rsidR="009E0B96" w:rsidRDefault="009E0B96" w:rsidP="00561C90">
            <w:pPr>
              <w:pStyle w:val="2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>
              <w:rPr>
                <w:noProof/>
                <w:sz w:val="22"/>
                <w:lang w:bidi="bo-CN"/>
              </w:rPr>
              <w:drawing>
                <wp:inline distT="0" distB="0" distL="0" distR="0" wp14:anchorId="28F31E35" wp14:editId="11DAAC00">
                  <wp:extent cx="821690" cy="821690"/>
                  <wp:effectExtent l="19050" t="0" r="0" b="0"/>
                  <wp:docPr id="2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0B96" w:rsidRDefault="009E0B96" w:rsidP="00561C90">
            <w:pPr>
              <w:jc w:val="center"/>
              <w:rPr>
                <w:rFonts w:ascii="a_Timer Bashkir" w:hAnsi="a_Timer Bashkir"/>
                <w:b/>
              </w:rPr>
            </w:pPr>
          </w:p>
          <w:p w:rsidR="009E0B96" w:rsidRDefault="009E0B96" w:rsidP="00561C90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9E0B96" w:rsidRDefault="009E0B96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Совет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9E0B96" w:rsidRDefault="009E0B96" w:rsidP="00561C90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9E0B96" w:rsidRPr="00AC71AC" w:rsidRDefault="009E0B96" w:rsidP="00561C90">
            <w:pPr>
              <w:pStyle w:val="2"/>
              <w:shd w:val="clear" w:color="auto" w:fill="FFFFFF"/>
              <w:ind w:firstLine="0"/>
              <w:jc w:val="center"/>
              <w:rPr>
                <w:b/>
                <w:color w:val="C00000"/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452973, с.Челкаково, ул.Пинегина , 8</w:t>
            </w:r>
          </w:p>
          <w:p w:rsidR="009E0B96" w:rsidRDefault="009E0B96" w:rsidP="00561C90">
            <w:pPr>
              <w:pStyle w:val="2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C00000"/>
                <w:sz w:val="18"/>
                <w:lang w:val="tt-RU"/>
              </w:rPr>
              <w:t>Т</w:t>
            </w:r>
            <w:r>
              <w:rPr>
                <w:b/>
                <w:color w:val="C00000"/>
                <w:sz w:val="18"/>
                <w:lang w:val="tt-RU"/>
              </w:rPr>
              <w:t>ел</w:t>
            </w:r>
            <w:r w:rsidRPr="00AC71AC">
              <w:rPr>
                <w:b/>
                <w:color w:val="C00000"/>
                <w:sz w:val="18"/>
                <w:lang w:val="tt-RU"/>
              </w:rPr>
              <w:t>.</w:t>
            </w:r>
            <w:r>
              <w:rPr>
                <w:b/>
                <w:color w:val="C00000"/>
                <w:sz w:val="18"/>
                <w:lang w:val="tt-RU"/>
              </w:rPr>
              <w:t xml:space="preserve"> 8 (</w:t>
            </w:r>
            <w:r w:rsidRPr="00AC71AC">
              <w:rPr>
                <w:b/>
                <w:color w:val="C00000"/>
                <w:sz w:val="18"/>
                <w:lang w:val="tt-RU"/>
              </w:rPr>
              <w:t>347 56</w:t>
            </w:r>
            <w:r>
              <w:rPr>
                <w:b/>
                <w:color w:val="C00000"/>
                <w:sz w:val="18"/>
                <w:lang w:val="tt-RU"/>
              </w:rPr>
              <w:t>)</w:t>
            </w:r>
            <w:r w:rsidRPr="00AC71AC">
              <w:rPr>
                <w:b/>
                <w:color w:val="C00000"/>
                <w:sz w:val="18"/>
                <w:lang w:val="tt-RU"/>
              </w:rPr>
              <w:t xml:space="preserve"> 2-54-59</w:t>
            </w:r>
          </w:p>
        </w:tc>
      </w:tr>
    </w:tbl>
    <w:p w:rsidR="009E0B96" w:rsidRDefault="009E0B9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B93AF9" w:rsidRPr="00B93AF9" w:rsidRDefault="00B93AF9" w:rsidP="00B93A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3AF9">
        <w:rPr>
          <w:rFonts w:ascii="Times New Roman" w:hAnsi="Times New Roman" w:cs="Times New Roman"/>
          <w:b/>
          <w:bCs/>
          <w:sz w:val="24"/>
          <w:szCs w:val="24"/>
        </w:rPr>
        <w:t>шестнадцатое заседание                                                                             27-го созыва</w:t>
      </w:r>
    </w:p>
    <w:p w:rsidR="009E0B96" w:rsidRDefault="009E0B9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6C0D" w:rsidRPr="001E496D" w:rsidRDefault="001E496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bookmarkStart w:id="0" w:name="_GoBack"/>
      <w:bookmarkEnd w:id="0"/>
    </w:p>
    <w:p w:rsidR="00E76C0D" w:rsidRPr="00E76C0D" w:rsidRDefault="001E496D" w:rsidP="001E496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апреля 2019 </w:t>
      </w:r>
      <w:r w:rsidR="00E76C0D"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="00E76C0D"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201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1E496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1E496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утверждении Правил охраны</w:t>
      </w:r>
    </w:p>
    <w:p w:rsidR="00E76C0D" w:rsidRPr="001E496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 людей на водных объектах</w:t>
      </w:r>
    </w:p>
    <w:p w:rsidR="00E76C0D" w:rsidRPr="001E496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AE6A01"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Челкаковский </w:t>
      </w:r>
      <w:r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</w:p>
    <w:p w:rsidR="00E76C0D" w:rsidRPr="001E496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 района </w:t>
      </w:r>
      <w:r w:rsidR="00AE6A01"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</w:p>
    <w:p w:rsidR="00E76C0D" w:rsidRPr="001E496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4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7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в целях обеспечения безопасности и охраны жизни людей на водных объектах </w:t>
      </w:r>
      <w:r w:rsidR="0029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Челкаковский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8A4"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="009078A4"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ешил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9078A4" w:rsidRDefault="00E76C0D" w:rsidP="00907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 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 согласно приложению.</w:t>
      </w:r>
    </w:p>
    <w:p w:rsidR="00AE6A01" w:rsidRDefault="00AE6A01" w:rsidP="00AE6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обнародовать на информационном стенде Администрации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C0D" w:rsidRPr="00AE6A01" w:rsidRDefault="00E76C0D" w:rsidP="00AE6A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данного решения оставляю за собой</w:t>
      </w:r>
      <w:r w:rsidRP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6A01" w:rsidRPr="00AE6A01" w:rsidRDefault="00AE6A01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Председатель Совета</w:t>
      </w:r>
    </w:p>
    <w:p w:rsidR="00AE6A01" w:rsidRPr="00AE6A01" w:rsidRDefault="00AE6A01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E76C0D" w:rsidRPr="00AE6A01" w:rsidRDefault="00AE6A01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Челкаковский сельсовет                                                     </w:t>
      </w:r>
      <w:proofErr w:type="spellStart"/>
      <w:r w:rsidRPr="00AE6A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Р.Р.Нигаматьянов</w:t>
      </w:r>
      <w:proofErr w:type="spellEnd"/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76C0D" w:rsidRPr="00E76C0D" w:rsidRDefault="009E0B96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решению Совета сельского </w:t>
      </w:r>
    </w:p>
    <w:p w:rsidR="00E76C0D" w:rsidRPr="00E76C0D" w:rsidRDefault="00E76C0D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Челкаковский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76C0D" w:rsidRPr="00E76C0D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E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 апреля 2019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№ </w:t>
      </w:r>
      <w:r w:rsidR="001E49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Правила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охраны жизни людей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сельского поселения </w:t>
      </w:r>
      <w:r w:rsidR="00AE6A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Челкаковский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 сельсовет муниципального района </w:t>
      </w:r>
      <w:r w:rsidR="00AE6A0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район 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охраны жизни людей на водных объектах сельского поселения 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Челкаковский</w:t>
      </w:r>
      <w:r w:rsidR="009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ельсовет</w:t>
      </w:r>
      <w:r w:rsidR="009E0B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района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Челкаковский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 муниципального района </w:t>
      </w:r>
      <w:r w:rsidR="00AE6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 (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сельское поселение)</w:t>
      </w:r>
      <w:proofErr w:type="gramEnd"/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Подавать крики ложной тревоги.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hyperlink r:id="rId8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 </w:t>
      </w:r>
      <w:hyperlink r:id="rId9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14.12.2006 № 769 «О порядке утверждения Правил охраны жизни людей на водных объектах»;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безопасности на льду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Катание на коньках по льду водоемов разрешается после проверки прочности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При проведении религиозного обряда «Крещения Господнего» к купелям предъявляются </w:t>
      </w:r>
      <w:proofErr w:type="spell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следующиетребования</w:t>
      </w:r>
      <w:proofErr w:type="spell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Знаки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E76C0D" w:rsidRPr="00E76C0D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 плывущий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изображены двое детей,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в воде;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изображена плывущая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Купаться запрещено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изображение в красной рамке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перечеркнуто красной чертой по диагонали из верхнего левого угла, надпись вверху, на знаке изображен плывущий человек; знак укреплен на столбе красного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зеленого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красного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красного цвета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E76C0D" w:rsidRDefault="009A3DEE">
      <w:pPr>
        <w:rPr>
          <w:rFonts w:ascii="Times New Roman" w:hAnsi="Times New Roman" w:cs="Times New Roman"/>
        </w:rPr>
      </w:pPr>
    </w:p>
    <w:sectPr w:rsidR="009A3DEE" w:rsidRPr="00E7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0D"/>
    <w:rsid w:val="001B437C"/>
    <w:rsid w:val="001E496D"/>
    <w:rsid w:val="00297E53"/>
    <w:rsid w:val="009078A4"/>
    <w:rsid w:val="009A3DEE"/>
    <w:rsid w:val="009E0B96"/>
    <w:rsid w:val="00AE6A01"/>
    <w:rsid w:val="00B93AF9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2">
    <w:name w:val="Body Text Indent 2"/>
    <w:basedOn w:val="a"/>
    <w:link w:val="20"/>
    <w:rsid w:val="009E0B9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0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2">
    <w:name w:val="Body Text Indent 2"/>
    <w:basedOn w:val="a"/>
    <w:link w:val="20"/>
    <w:rsid w:val="009E0B96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E0B9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0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0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040F7A8-9A0D-4E71-BA36-B348C3CFE4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4D43BED9-E45F-4A26-B9B8-E7EF9B3F62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1603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RePack by SPecialiST</cp:lastModifiedBy>
  <cp:revision>10</cp:revision>
  <cp:lastPrinted>2019-04-14T04:04:00Z</cp:lastPrinted>
  <dcterms:created xsi:type="dcterms:W3CDTF">2019-03-26T11:32:00Z</dcterms:created>
  <dcterms:modified xsi:type="dcterms:W3CDTF">2019-04-15T06:27:00Z</dcterms:modified>
</cp:coreProperties>
</file>