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7" w:tblpY="-880"/>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E5786D" w:rsidTr="00B50B5F">
        <w:trPr>
          <w:trHeight w:val="1584"/>
        </w:trPr>
        <w:tc>
          <w:tcPr>
            <w:tcW w:w="4786" w:type="dxa"/>
            <w:tcBorders>
              <w:top w:val="nil"/>
              <w:left w:val="nil"/>
              <w:bottom w:val="single" w:sz="4" w:space="0" w:color="auto"/>
              <w:right w:val="nil"/>
            </w:tcBorders>
          </w:tcPr>
          <w:p w:rsidR="00E5786D" w:rsidRDefault="00E5786D" w:rsidP="00B50B5F">
            <w:pPr>
              <w:jc w:val="center"/>
              <w:rPr>
                <w:b/>
              </w:rPr>
            </w:pPr>
          </w:p>
          <w:p w:rsidR="00E5786D" w:rsidRDefault="00E5786D" w:rsidP="00B50B5F">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E5786D" w:rsidRDefault="00E5786D" w:rsidP="00B50B5F">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E5786D" w:rsidRDefault="00E5786D" w:rsidP="00B50B5F">
            <w:pPr>
              <w:jc w:val="center"/>
              <w:rPr>
                <w:rFonts w:ascii="a_Timer Bashkir" w:hAnsi="a_Timer Bashkir" w:cs="Arial"/>
                <w:b/>
                <w:lang w:val="be-BY"/>
              </w:rPr>
            </w:pPr>
            <w:r>
              <w:rPr>
                <w:rFonts w:ascii="a_Timer Bashkir" w:hAnsi="a_Timer Bashkir" w:cs="Arial"/>
                <w:b/>
                <w:lang w:val="be-BY"/>
              </w:rPr>
              <w:t xml:space="preserve">ауыл  биләмәhе   </w:t>
            </w:r>
            <w:r>
              <w:rPr>
                <w:b/>
                <w:lang w:val="be-BY"/>
              </w:rPr>
              <w:t>Советы</w:t>
            </w:r>
          </w:p>
          <w:p w:rsidR="00E5786D" w:rsidRDefault="00E5786D" w:rsidP="00B50B5F">
            <w:pPr>
              <w:jc w:val="center"/>
              <w:rPr>
                <w:rFonts w:ascii="a_Timer Bashkir" w:hAnsi="a_Timer Bashkir" w:cs="Arial"/>
                <w:b/>
                <w:sz w:val="18"/>
                <w:szCs w:val="18"/>
                <w:lang w:val="be-BY"/>
              </w:rPr>
            </w:pPr>
          </w:p>
          <w:p w:rsidR="00E5786D" w:rsidRPr="00AC71AC" w:rsidRDefault="00E5786D" w:rsidP="00B50B5F">
            <w:pPr>
              <w:jc w:val="center"/>
              <w:rPr>
                <w:rFonts w:ascii="a_Timer Bashkir" w:hAnsi="a_Timer Bashkir" w:cs="Arial"/>
                <w:b/>
                <w:color w:val="C00000"/>
                <w:sz w:val="18"/>
                <w:szCs w:val="18"/>
                <w:lang w:val="be-BY"/>
              </w:rPr>
            </w:pPr>
            <w:r>
              <w:rPr>
                <w:rFonts w:ascii="a_Timer Bashkir" w:hAnsi="a_Timer Bashkir" w:cs="Arial"/>
                <w:b/>
                <w:color w:val="C00000"/>
                <w:sz w:val="18"/>
                <w:szCs w:val="18"/>
                <w:lang w:val="be-BY"/>
              </w:rPr>
              <w:t>4529</w:t>
            </w:r>
            <w:r w:rsidRPr="00AC71AC">
              <w:rPr>
                <w:rFonts w:ascii="a_Timer Bashkir" w:hAnsi="a_Timer Bashkir" w:cs="Arial"/>
                <w:b/>
                <w:color w:val="C00000"/>
                <w:sz w:val="18"/>
                <w:szCs w:val="18"/>
                <w:lang w:val="be-BY"/>
              </w:rPr>
              <w:t>73,  Салкак ауылы, Пинегин  урамы, 8</w:t>
            </w:r>
          </w:p>
          <w:p w:rsidR="00E5786D" w:rsidRDefault="00E5786D" w:rsidP="00B50B5F">
            <w:pPr>
              <w:pStyle w:val="2"/>
              <w:shd w:val="clear" w:color="auto" w:fill="FFFFFF"/>
              <w:ind w:firstLine="0"/>
              <w:jc w:val="center"/>
              <w:rPr>
                <w:rFonts w:ascii="B7Can" w:hAnsi="B7Can"/>
                <w:sz w:val="6"/>
                <w:szCs w:val="6"/>
              </w:rPr>
            </w:pPr>
            <w:r w:rsidRPr="00AC71AC">
              <w:rPr>
                <w:rFonts w:ascii="a_Timer Bashkir" w:hAnsi="a_Timer Bashkir" w:cs="Arial"/>
                <w:b/>
                <w:color w:val="C00000"/>
                <w:sz w:val="18"/>
                <w:szCs w:val="18"/>
                <w:lang w:val="be-BY"/>
              </w:rPr>
              <w:t>Тел.</w:t>
            </w:r>
            <w:r>
              <w:rPr>
                <w:rFonts w:ascii="a_Timer Bashkir" w:hAnsi="a_Timer Bashkir" w:cs="Arial"/>
                <w:b/>
                <w:color w:val="C00000"/>
                <w:sz w:val="18"/>
                <w:szCs w:val="18"/>
                <w:lang w:val="be-BY"/>
              </w:rPr>
              <w:t xml:space="preserve"> 8 (</w:t>
            </w:r>
            <w:r w:rsidRPr="00AC71AC">
              <w:rPr>
                <w:rFonts w:ascii="a_Timer Bashkir" w:hAnsi="a_Timer Bashkir" w:cs="Arial"/>
                <w:b/>
                <w:color w:val="C00000"/>
                <w:sz w:val="18"/>
                <w:szCs w:val="18"/>
                <w:lang w:val="be-BY"/>
              </w:rPr>
              <w:t>347 56</w:t>
            </w:r>
            <w:r>
              <w:rPr>
                <w:rFonts w:ascii="a_Timer Bashkir" w:hAnsi="a_Timer Bashkir" w:cs="Arial"/>
                <w:b/>
                <w:color w:val="C00000"/>
                <w:sz w:val="18"/>
                <w:szCs w:val="18"/>
                <w:lang w:val="be-BY"/>
              </w:rPr>
              <w:t>) 2-54-59</w:t>
            </w:r>
          </w:p>
        </w:tc>
        <w:tc>
          <w:tcPr>
            <w:tcW w:w="1440" w:type="dxa"/>
            <w:tcBorders>
              <w:top w:val="nil"/>
              <w:left w:val="nil"/>
              <w:bottom w:val="single" w:sz="4" w:space="0" w:color="auto"/>
              <w:right w:val="nil"/>
            </w:tcBorders>
          </w:tcPr>
          <w:p w:rsidR="00E5786D" w:rsidRDefault="00E5786D" w:rsidP="00B50B5F">
            <w:pPr>
              <w:pStyle w:val="2"/>
              <w:shd w:val="clear" w:color="auto" w:fill="FFFFFF"/>
              <w:ind w:left="-108" w:firstLine="0"/>
              <w:rPr>
                <w:sz w:val="22"/>
              </w:rPr>
            </w:pPr>
          </w:p>
          <w:p w:rsidR="00E5786D" w:rsidRDefault="00E5786D" w:rsidP="00B50B5F">
            <w:pPr>
              <w:pStyle w:val="2"/>
              <w:shd w:val="clear" w:color="auto" w:fill="FFFFFF"/>
              <w:ind w:left="-108" w:firstLine="0"/>
              <w:rPr>
                <w:sz w:val="22"/>
                <w:lang w:val="tt-RU"/>
              </w:rPr>
            </w:pPr>
            <w:r>
              <w:rPr>
                <w:noProof/>
                <w:sz w:val="22"/>
                <w:lang w:bidi="bo-CN"/>
              </w:rPr>
              <w:drawing>
                <wp:inline distT="0" distB="0" distL="0" distR="0" wp14:anchorId="019CDA5E" wp14:editId="7972043D">
                  <wp:extent cx="821690" cy="821690"/>
                  <wp:effectExtent l="19050" t="0" r="0"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E5786D" w:rsidRDefault="00E5786D" w:rsidP="00B50B5F">
            <w:pPr>
              <w:jc w:val="center"/>
              <w:rPr>
                <w:rFonts w:ascii="a_Timer Bashkir" w:hAnsi="a_Timer Bashkir"/>
                <w:b/>
              </w:rPr>
            </w:pPr>
          </w:p>
          <w:p w:rsidR="00E5786D" w:rsidRDefault="00E5786D" w:rsidP="00B50B5F">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E5786D" w:rsidRDefault="00E5786D" w:rsidP="00B50B5F">
            <w:pPr>
              <w:jc w:val="center"/>
              <w:rPr>
                <w:rFonts w:ascii="a_Timer Bashkir" w:hAnsi="a_Timer Bashkir"/>
                <w:b/>
                <w:lang w:val="be-BY"/>
              </w:rPr>
            </w:pPr>
            <w:r>
              <w:rPr>
                <w:rFonts w:ascii="a_Timer Bashkir" w:hAnsi="a_Timer Bashkir"/>
                <w:b/>
              </w:rPr>
              <w:t>Совет</w:t>
            </w:r>
            <w:r>
              <w:rPr>
                <w:rFonts w:ascii="a_Timer Bashkir" w:hAnsi="a_Timer Bashkir"/>
                <w:b/>
                <w:lang w:val="be-BY"/>
              </w:rPr>
              <w:t xml:space="preserve"> сельского поселения </w:t>
            </w:r>
            <w:r>
              <w:rPr>
                <w:rFonts w:ascii="a_Timer Bashkir" w:hAnsi="a_Timer Bashkir"/>
                <w:b/>
              </w:rPr>
              <w:t xml:space="preserve"> </w:t>
            </w:r>
            <w:proofErr w:type="spellStart"/>
            <w:r>
              <w:rPr>
                <w:rFonts w:ascii="a_Timer Bashkir" w:hAnsi="a_Timer Bashkir"/>
                <w:b/>
              </w:rPr>
              <w:t>Челкак</w:t>
            </w:r>
            <w:proofErr w:type="spellEnd"/>
            <w:r>
              <w:rPr>
                <w:rFonts w:ascii="a_Timer Bashkir" w:hAnsi="a_Timer Bashkir"/>
                <w:b/>
                <w:lang w:val="be-BY"/>
              </w:rPr>
              <w:t>овский сельсовет муниципального района</w:t>
            </w:r>
          </w:p>
          <w:p w:rsidR="00E5786D" w:rsidRDefault="00E5786D" w:rsidP="00B50B5F">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E5786D" w:rsidRPr="00AC71AC" w:rsidRDefault="00E5786D" w:rsidP="00B50B5F">
            <w:pPr>
              <w:pStyle w:val="2"/>
              <w:shd w:val="clear" w:color="auto" w:fill="FFFFFF"/>
              <w:ind w:firstLine="0"/>
              <w:jc w:val="center"/>
              <w:rPr>
                <w:b/>
                <w:color w:val="C00000"/>
                <w:sz w:val="18"/>
                <w:lang w:val="tt-RU"/>
              </w:rPr>
            </w:pPr>
            <w:r w:rsidRPr="00AC71AC">
              <w:rPr>
                <w:b/>
                <w:color w:val="C00000"/>
                <w:sz w:val="18"/>
                <w:lang w:val="tt-RU"/>
              </w:rPr>
              <w:t>452973, с.Челкаково, ул.Пинегина , 8</w:t>
            </w:r>
          </w:p>
          <w:p w:rsidR="00E5786D" w:rsidRDefault="00E5786D" w:rsidP="00B50B5F">
            <w:pPr>
              <w:pStyle w:val="2"/>
              <w:shd w:val="clear" w:color="auto" w:fill="FFFFFF"/>
              <w:ind w:firstLine="0"/>
              <w:jc w:val="center"/>
              <w:rPr>
                <w:sz w:val="18"/>
                <w:lang w:val="tt-RU"/>
              </w:rPr>
            </w:pPr>
            <w:r w:rsidRPr="00AC71AC">
              <w:rPr>
                <w:b/>
                <w:color w:val="C00000"/>
                <w:sz w:val="18"/>
                <w:lang w:val="tt-RU"/>
              </w:rPr>
              <w:t>Т</w:t>
            </w:r>
            <w:r>
              <w:rPr>
                <w:b/>
                <w:color w:val="C00000"/>
                <w:sz w:val="18"/>
                <w:lang w:val="tt-RU"/>
              </w:rPr>
              <w:t>ел</w:t>
            </w:r>
            <w:r w:rsidRPr="00AC71AC">
              <w:rPr>
                <w:b/>
                <w:color w:val="C00000"/>
                <w:sz w:val="18"/>
                <w:lang w:val="tt-RU"/>
              </w:rPr>
              <w:t>.</w:t>
            </w:r>
            <w:r>
              <w:rPr>
                <w:b/>
                <w:color w:val="C00000"/>
                <w:sz w:val="18"/>
                <w:lang w:val="tt-RU"/>
              </w:rPr>
              <w:t xml:space="preserve"> 8 (</w:t>
            </w:r>
            <w:r w:rsidRPr="00AC71AC">
              <w:rPr>
                <w:b/>
                <w:color w:val="C00000"/>
                <w:sz w:val="18"/>
                <w:lang w:val="tt-RU"/>
              </w:rPr>
              <w:t>347 56</w:t>
            </w:r>
            <w:r>
              <w:rPr>
                <w:b/>
                <w:color w:val="C00000"/>
                <w:sz w:val="18"/>
                <w:lang w:val="tt-RU"/>
              </w:rPr>
              <w:t>)</w:t>
            </w:r>
            <w:r w:rsidRPr="00AC71AC">
              <w:rPr>
                <w:b/>
                <w:color w:val="C00000"/>
                <w:sz w:val="18"/>
                <w:lang w:val="tt-RU"/>
              </w:rPr>
              <w:t xml:space="preserve"> 2-54-59</w:t>
            </w:r>
          </w:p>
        </w:tc>
      </w:tr>
    </w:tbl>
    <w:p w:rsidR="00C722D7" w:rsidRDefault="00C722D7" w:rsidP="009D55F4">
      <w:pPr>
        <w:pStyle w:val="ConsPlusTitle"/>
        <w:jc w:val="center"/>
        <w:rPr>
          <w:rFonts w:ascii="Times New Roman" w:hAnsi="Times New Roman" w:cs="Times New Roman"/>
          <w:sz w:val="28"/>
          <w:szCs w:val="28"/>
        </w:rPr>
      </w:pPr>
    </w:p>
    <w:p w:rsidR="00C722D7" w:rsidRDefault="00C722D7" w:rsidP="009D55F4">
      <w:pPr>
        <w:pStyle w:val="ConsPlusTitle"/>
        <w:jc w:val="center"/>
        <w:rPr>
          <w:rFonts w:ascii="Times New Roman" w:hAnsi="Times New Roman" w:cs="Times New Roman"/>
          <w:sz w:val="28"/>
          <w:szCs w:val="28"/>
        </w:rPr>
      </w:pPr>
    </w:p>
    <w:p w:rsidR="007D18C3" w:rsidRDefault="007D18C3" w:rsidP="009D55F4">
      <w:pPr>
        <w:pStyle w:val="ConsPlusTitle"/>
        <w:jc w:val="center"/>
        <w:rPr>
          <w:rFonts w:ascii="Times New Roman" w:hAnsi="Times New Roman" w:cs="Times New Roman"/>
          <w:sz w:val="28"/>
          <w:szCs w:val="28"/>
        </w:rPr>
      </w:pPr>
    </w:p>
    <w:p w:rsidR="007D18C3" w:rsidRDefault="007D18C3" w:rsidP="009D55F4">
      <w:pPr>
        <w:pStyle w:val="ConsPlusTitle"/>
        <w:jc w:val="center"/>
        <w:rPr>
          <w:rFonts w:ascii="Times New Roman" w:hAnsi="Times New Roman" w:cs="Times New Roman"/>
          <w:sz w:val="28"/>
          <w:szCs w:val="28"/>
        </w:rPr>
      </w:pPr>
    </w:p>
    <w:p w:rsidR="009D55F4" w:rsidRPr="00E71B42" w:rsidRDefault="007D18C3" w:rsidP="009D55F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009D55F4" w:rsidRPr="00E71B42">
        <w:rPr>
          <w:rFonts w:ascii="Times New Roman" w:hAnsi="Times New Roman" w:cs="Times New Roman"/>
          <w:sz w:val="28"/>
          <w:szCs w:val="28"/>
        </w:rPr>
        <w:t>РЕШЕНИ</w:t>
      </w:r>
      <w:r w:rsidR="00C722D7">
        <w:rPr>
          <w:rFonts w:ascii="Times New Roman" w:hAnsi="Times New Roman" w:cs="Times New Roman"/>
          <w:sz w:val="28"/>
          <w:szCs w:val="28"/>
        </w:rPr>
        <w:t>Я</w:t>
      </w:r>
    </w:p>
    <w:p w:rsidR="009D55F4" w:rsidRPr="00E71B42" w:rsidRDefault="009D55F4" w:rsidP="009D55F4">
      <w:pPr>
        <w:pStyle w:val="ConsPlusTitle"/>
        <w:jc w:val="center"/>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 xml:space="preserve">О </w:t>
      </w:r>
      <w:r w:rsidR="00E71B42" w:rsidRPr="00E71B42">
        <w:rPr>
          <w:rFonts w:ascii="Times New Roman" w:hAnsi="Times New Roman" w:cs="Times New Roman"/>
          <w:sz w:val="28"/>
          <w:szCs w:val="28"/>
        </w:rPr>
        <w:t xml:space="preserve">внесении изменений </w:t>
      </w:r>
      <w:r w:rsidR="007D18C3">
        <w:rPr>
          <w:rFonts w:ascii="Times New Roman" w:hAnsi="Times New Roman" w:cs="Times New Roman"/>
          <w:sz w:val="28"/>
          <w:szCs w:val="28"/>
        </w:rPr>
        <w:t>в</w:t>
      </w:r>
      <w:r w:rsidR="00E71B42">
        <w:rPr>
          <w:rFonts w:ascii="Times New Roman" w:hAnsi="Times New Roman" w:cs="Times New Roman"/>
          <w:sz w:val="28"/>
          <w:szCs w:val="28"/>
        </w:rPr>
        <w:t xml:space="preserve"> решение Совета сельского поселения </w:t>
      </w:r>
      <w:r w:rsidR="007D18C3">
        <w:rPr>
          <w:rFonts w:ascii="Times New Roman" w:hAnsi="Times New Roman" w:cs="Times New Roman"/>
          <w:sz w:val="28"/>
          <w:szCs w:val="28"/>
        </w:rPr>
        <w:t xml:space="preserve">Челкаковский </w:t>
      </w:r>
      <w:r w:rsidR="00E71B42">
        <w:rPr>
          <w:rFonts w:ascii="Times New Roman" w:hAnsi="Times New Roman" w:cs="Times New Roman"/>
          <w:sz w:val="28"/>
          <w:szCs w:val="28"/>
        </w:rPr>
        <w:t>сельсовет муниципального района Бураевский район Республики Башкортостан</w:t>
      </w:r>
      <w:r w:rsidRPr="00E71B42">
        <w:rPr>
          <w:rFonts w:ascii="Times New Roman" w:hAnsi="Times New Roman" w:cs="Times New Roman"/>
          <w:sz w:val="28"/>
          <w:szCs w:val="28"/>
        </w:rPr>
        <w:t xml:space="preserve"> </w:t>
      </w:r>
      <w:r w:rsidR="00E71B42">
        <w:rPr>
          <w:rFonts w:ascii="Times New Roman" w:hAnsi="Times New Roman" w:cs="Times New Roman"/>
          <w:sz w:val="28"/>
          <w:szCs w:val="28"/>
        </w:rPr>
        <w:t xml:space="preserve">№ </w:t>
      </w:r>
      <w:r w:rsidR="007D18C3">
        <w:rPr>
          <w:rFonts w:ascii="Times New Roman" w:hAnsi="Times New Roman" w:cs="Times New Roman"/>
          <w:sz w:val="28"/>
          <w:szCs w:val="28"/>
        </w:rPr>
        <w:t>82</w:t>
      </w:r>
      <w:r w:rsidR="00E71B42">
        <w:rPr>
          <w:rFonts w:ascii="Times New Roman" w:hAnsi="Times New Roman" w:cs="Times New Roman"/>
          <w:sz w:val="28"/>
          <w:szCs w:val="28"/>
        </w:rPr>
        <w:t xml:space="preserve"> от 2</w:t>
      </w:r>
      <w:r w:rsidR="007D18C3">
        <w:rPr>
          <w:rFonts w:ascii="Times New Roman" w:hAnsi="Times New Roman" w:cs="Times New Roman"/>
          <w:sz w:val="28"/>
          <w:szCs w:val="28"/>
        </w:rPr>
        <w:t>3</w:t>
      </w:r>
      <w:r w:rsidR="00E71B42">
        <w:rPr>
          <w:rFonts w:ascii="Times New Roman" w:hAnsi="Times New Roman" w:cs="Times New Roman"/>
          <w:sz w:val="28"/>
          <w:szCs w:val="28"/>
        </w:rPr>
        <w:t xml:space="preserve"> мая 2012 года «Об утверждении Положения «О порядке сбора и вывоза отходов на территории сельского поселения </w:t>
      </w:r>
      <w:r w:rsidR="007D18C3">
        <w:rPr>
          <w:rFonts w:ascii="Times New Roman" w:hAnsi="Times New Roman" w:cs="Times New Roman"/>
          <w:sz w:val="28"/>
          <w:szCs w:val="28"/>
        </w:rPr>
        <w:t xml:space="preserve">Челкаковский </w:t>
      </w:r>
      <w:r w:rsidR="00E71B42">
        <w:rPr>
          <w:rFonts w:ascii="Times New Roman" w:hAnsi="Times New Roman" w:cs="Times New Roman"/>
          <w:sz w:val="28"/>
          <w:szCs w:val="28"/>
        </w:rPr>
        <w:t>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7"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8"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r w:rsidR="007D18C3">
        <w:rPr>
          <w:rFonts w:ascii="Times New Roman" w:hAnsi="Times New Roman" w:cs="Times New Roman"/>
          <w:sz w:val="28"/>
          <w:szCs w:val="28"/>
        </w:rPr>
        <w:t>Челкаковский</w:t>
      </w:r>
      <w:r w:rsidR="00E71B42" w:rsidRPr="00E71B42">
        <w:rPr>
          <w:rFonts w:ascii="Times New Roman" w:hAnsi="Times New Roman" w:cs="Times New Roman"/>
          <w:sz w:val="28"/>
          <w:szCs w:val="28"/>
        </w:rPr>
        <w:t xml:space="preserve"> 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 xml:space="preserve">Положение «О порядке сбора и вывоза отходов на территории сельского поселения </w:t>
      </w:r>
      <w:r w:rsidR="007D18C3">
        <w:rPr>
          <w:rFonts w:ascii="Times New Roman" w:hAnsi="Times New Roman" w:cs="Times New Roman"/>
          <w:sz w:val="28"/>
          <w:szCs w:val="28"/>
        </w:rPr>
        <w:t xml:space="preserve">Челкаковский </w:t>
      </w:r>
      <w:r w:rsidR="00E71B42" w:rsidRPr="00E71B42">
        <w:rPr>
          <w:rFonts w:ascii="Times New Roman" w:hAnsi="Times New Roman" w:cs="Times New Roman"/>
          <w:sz w:val="28"/>
          <w:szCs w:val="28"/>
        </w:rPr>
        <w:t xml:space="preserve"> сельсов</w:t>
      </w:r>
      <w:r w:rsidR="00E71B42" w:rsidRPr="00214D00">
        <w:rPr>
          <w:rFonts w:ascii="Times New Roman" w:hAnsi="Times New Roman" w:cs="Times New Roman"/>
          <w:sz w:val="28"/>
          <w:szCs w:val="28"/>
        </w:rPr>
        <w:t xml:space="preserve">ет» № </w:t>
      </w:r>
      <w:r w:rsidR="007D18C3">
        <w:rPr>
          <w:rFonts w:ascii="Times New Roman" w:hAnsi="Times New Roman" w:cs="Times New Roman"/>
          <w:sz w:val="28"/>
          <w:szCs w:val="28"/>
        </w:rPr>
        <w:t>82</w:t>
      </w:r>
      <w:r w:rsidR="00E71B42" w:rsidRPr="00214D00">
        <w:rPr>
          <w:rFonts w:ascii="Times New Roman" w:hAnsi="Times New Roman" w:cs="Times New Roman"/>
          <w:sz w:val="28"/>
          <w:szCs w:val="28"/>
        </w:rPr>
        <w:t xml:space="preserve"> от 2</w:t>
      </w:r>
      <w:r w:rsidR="007D18C3">
        <w:rPr>
          <w:rFonts w:ascii="Times New Roman" w:hAnsi="Times New Roman" w:cs="Times New Roman"/>
          <w:sz w:val="28"/>
          <w:szCs w:val="28"/>
        </w:rPr>
        <w:t>3</w:t>
      </w:r>
      <w:r w:rsidR="00E71B42" w:rsidRPr="00214D00">
        <w:rPr>
          <w:rFonts w:ascii="Times New Roman" w:hAnsi="Times New Roman" w:cs="Times New Roman"/>
          <w:sz w:val="28"/>
          <w:szCs w:val="28"/>
        </w:rPr>
        <w:t xml:space="preserve"> мая 2012 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в </w:t>
      </w:r>
      <w:r w:rsidR="00E71B42">
        <w:rPr>
          <w:rFonts w:ascii="Times New Roman" w:hAnsi="Times New Roman" w:cs="Times New Roman"/>
          <w:sz w:val="28"/>
          <w:szCs w:val="28"/>
        </w:rPr>
        <w:t xml:space="preserve">здании администрации сельского поселения </w:t>
      </w:r>
      <w:r w:rsidR="007D18C3">
        <w:rPr>
          <w:rFonts w:ascii="Times New Roman" w:hAnsi="Times New Roman" w:cs="Times New Roman"/>
          <w:sz w:val="28"/>
          <w:szCs w:val="28"/>
        </w:rPr>
        <w:t>Челкаковский</w:t>
      </w:r>
      <w:r w:rsidR="00E71B42">
        <w:rPr>
          <w:rFonts w:ascii="Times New Roman" w:hAnsi="Times New Roman" w:cs="Times New Roman"/>
          <w:sz w:val="28"/>
          <w:szCs w:val="28"/>
        </w:rPr>
        <w:t xml:space="preserve"> сельсовет на информационном </w:t>
      </w:r>
      <w:r w:rsidR="007D18C3">
        <w:rPr>
          <w:rFonts w:ascii="Times New Roman" w:hAnsi="Times New Roman" w:cs="Times New Roman"/>
          <w:sz w:val="28"/>
          <w:szCs w:val="28"/>
        </w:rPr>
        <w:t xml:space="preserve">стенде и на официальном сайте </w:t>
      </w:r>
      <w:r w:rsidR="007D18C3" w:rsidRPr="007D18C3">
        <w:rPr>
          <w:rFonts w:ascii="Times New Roman" w:hAnsi="Times New Roman" w:cs="Times New Roman"/>
          <w:sz w:val="28"/>
          <w:szCs w:val="28"/>
        </w:rPr>
        <w:t xml:space="preserve"> </w:t>
      </w:r>
      <w:proofErr w:type="spellStart"/>
      <w:r w:rsidR="007D18C3">
        <w:rPr>
          <w:rFonts w:ascii="Times New Roman" w:hAnsi="Times New Roman" w:cs="Times New Roman"/>
          <w:sz w:val="28"/>
          <w:szCs w:val="28"/>
          <w:lang w:val="en-US"/>
        </w:rPr>
        <w:t>aspchelkak</w:t>
      </w:r>
      <w:proofErr w:type="spellEnd"/>
      <w:r w:rsidR="00E71B42">
        <w:rPr>
          <w:rFonts w:ascii="Times New Roman" w:hAnsi="Times New Roman" w:cs="Times New Roman"/>
          <w:sz w:val="28"/>
          <w:szCs w:val="28"/>
        </w:rPr>
        <w:t>.</w:t>
      </w:r>
      <w:proofErr w:type="spellStart"/>
      <w:r w:rsidR="007D18C3">
        <w:rPr>
          <w:rFonts w:ascii="Times New Roman" w:hAnsi="Times New Roman" w:cs="Times New Roman"/>
          <w:sz w:val="28"/>
          <w:szCs w:val="28"/>
          <w:lang w:val="en-US"/>
        </w:rPr>
        <w:t>ru</w:t>
      </w:r>
      <w:proofErr w:type="spellEnd"/>
      <w:r w:rsidR="007D18C3" w:rsidRPr="007D18C3">
        <w:rPr>
          <w:rFonts w:ascii="Times New Roman" w:hAnsi="Times New Roman" w:cs="Times New Roman"/>
          <w:sz w:val="28"/>
          <w:szCs w:val="28"/>
        </w:rPr>
        <w:t>.</w:t>
      </w:r>
      <w:r w:rsidR="00E71B42">
        <w:rPr>
          <w:rFonts w:ascii="Times New Roman" w:hAnsi="Times New Roman" w:cs="Times New Roman"/>
          <w:sz w:val="28"/>
          <w:szCs w:val="28"/>
        </w:rPr>
        <w:t xml:space="preserve"> </w:t>
      </w:r>
    </w:p>
    <w:p w:rsidR="009D55F4" w:rsidRDefault="009D55F4" w:rsidP="00E71B42">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3. </w:t>
      </w:r>
      <w:proofErr w:type="gramStart"/>
      <w:r w:rsidRPr="00E71B42">
        <w:rPr>
          <w:rFonts w:ascii="Times New Roman" w:hAnsi="Times New Roman" w:cs="Times New Roman"/>
          <w:sz w:val="28"/>
          <w:szCs w:val="28"/>
        </w:rPr>
        <w:t>Контроль за</w:t>
      </w:r>
      <w:proofErr w:type="gramEnd"/>
      <w:r w:rsidR="00E71B42">
        <w:rPr>
          <w:rFonts w:ascii="Times New Roman" w:hAnsi="Times New Roman" w:cs="Times New Roman"/>
          <w:sz w:val="28"/>
          <w:szCs w:val="28"/>
        </w:rPr>
        <w:t xml:space="preserve"> исполнением настоящего решения возложить на постоянную комиссию по экологии, благоустройству Совета сельского поселения </w:t>
      </w:r>
      <w:r w:rsidR="007D18C3">
        <w:rPr>
          <w:rFonts w:ascii="Times New Roman" w:hAnsi="Times New Roman" w:cs="Times New Roman"/>
          <w:sz w:val="28"/>
          <w:szCs w:val="28"/>
        </w:rPr>
        <w:t>Челкаковский</w:t>
      </w:r>
      <w:r w:rsidR="00E71B42">
        <w:rPr>
          <w:rFonts w:ascii="Times New Roman" w:hAnsi="Times New Roman" w:cs="Times New Roman"/>
          <w:sz w:val="28"/>
          <w:szCs w:val="28"/>
        </w:rPr>
        <w:t xml:space="preserve"> сельсовет муниципального района Бураевский район Республики Башкортостан. </w:t>
      </w:r>
    </w:p>
    <w:p w:rsidR="00E71B42"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7D18C3" w:rsidRDefault="007D18C3" w:rsidP="00E71B42">
      <w:pPr>
        <w:pStyle w:val="ConsPlusNormal"/>
        <w:rPr>
          <w:rFonts w:ascii="Times New Roman" w:hAnsi="Times New Roman" w:cs="Times New Roman"/>
          <w:b/>
          <w:bCs/>
          <w:sz w:val="28"/>
          <w:szCs w:val="28"/>
        </w:rPr>
      </w:pPr>
      <w:r w:rsidRPr="007D18C3">
        <w:rPr>
          <w:rFonts w:ascii="Times New Roman" w:hAnsi="Times New Roman" w:cs="Times New Roman"/>
          <w:b/>
          <w:bCs/>
          <w:sz w:val="28"/>
          <w:szCs w:val="28"/>
        </w:rPr>
        <w:t>Председатель Совета</w:t>
      </w:r>
      <w:r w:rsidR="00E71B42" w:rsidRPr="007D18C3">
        <w:rPr>
          <w:rFonts w:ascii="Times New Roman" w:hAnsi="Times New Roman" w:cs="Times New Roman"/>
          <w:b/>
          <w:bCs/>
          <w:sz w:val="28"/>
          <w:szCs w:val="28"/>
        </w:rPr>
        <w:t xml:space="preserve"> </w:t>
      </w:r>
    </w:p>
    <w:p w:rsidR="007D18C3" w:rsidRDefault="00E71B42" w:rsidP="00E71B42">
      <w:pPr>
        <w:pStyle w:val="ConsPlusNormal"/>
        <w:rPr>
          <w:rFonts w:ascii="Times New Roman" w:hAnsi="Times New Roman" w:cs="Times New Roman"/>
          <w:b/>
          <w:bCs/>
          <w:sz w:val="28"/>
          <w:szCs w:val="28"/>
        </w:rPr>
      </w:pPr>
      <w:r w:rsidRPr="007D18C3">
        <w:rPr>
          <w:rFonts w:ascii="Times New Roman" w:hAnsi="Times New Roman" w:cs="Times New Roman"/>
          <w:b/>
          <w:bCs/>
          <w:sz w:val="28"/>
          <w:szCs w:val="28"/>
        </w:rPr>
        <w:t>сельского поселения</w:t>
      </w:r>
      <w:r w:rsidR="007D18C3" w:rsidRPr="007D18C3">
        <w:rPr>
          <w:rFonts w:ascii="Times New Roman" w:hAnsi="Times New Roman" w:cs="Times New Roman"/>
          <w:b/>
          <w:bCs/>
          <w:sz w:val="28"/>
          <w:szCs w:val="28"/>
        </w:rPr>
        <w:t xml:space="preserve"> </w:t>
      </w:r>
    </w:p>
    <w:p w:rsidR="009D55F4" w:rsidRPr="007D18C3" w:rsidRDefault="007D18C3" w:rsidP="00E71B42">
      <w:pPr>
        <w:pStyle w:val="ConsPlusNormal"/>
        <w:rPr>
          <w:rFonts w:ascii="Times New Roman" w:hAnsi="Times New Roman" w:cs="Times New Roman"/>
          <w:b/>
          <w:bCs/>
          <w:sz w:val="28"/>
          <w:szCs w:val="28"/>
        </w:rPr>
      </w:pPr>
      <w:r w:rsidRPr="007D18C3">
        <w:rPr>
          <w:rFonts w:ascii="Times New Roman" w:hAnsi="Times New Roman" w:cs="Times New Roman"/>
          <w:b/>
          <w:bCs/>
          <w:sz w:val="28"/>
          <w:szCs w:val="28"/>
        </w:rPr>
        <w:t>Челкаковский сельсовет</w:t>
      </w:r>
      <w:r w:rsidR="00E71B42" w:rsidRPr="007D18C3">
        <w:rPr>
          <w:rFonts w:ascii="Times New Roman" w:hAnsi="Times New Roman" w:cs="Times New Roman"/>
          <w:b/>
          <w:bCs/>
          <w:sz w:val="28"/>
          <w:szCs w:val="28"/>
        </w:rPr>
        <w:t xml:space="preserve">                                       </w:t>
      </w:r>
      <w:proofErr w:type="spellStart"/>
      <w:r w:rsidRPr="007D18C3">
        <w:rPr>
          <w:rFonts w:ascii="Times New Roman" w:hAnsi="Times New Roman" w:cs="Times New Roman"/>
          <w:b/>
          <w:bCs/>
          <w:sz w:val="28"/>
          <w:szCs w:val="28"/>
        </w:rPr>
        <w:t>Р.Р.Нигаматьянов</w:t>
      </w:r>
      <w:proofErr w:type="spellEnd"/>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Pr="00E71B42" w:rsidRDefault="009D55F4" w:rsidP="00E71B42">
      <w:pPr>
        <w:pStyle w:val="ConsPlusNormal"/>
        <w:ind w:firstLine="6237"/>
        <w:outlineLvl w:val="0"/>
        <w:rPr>
          <w:rFonts w:ascii="Times New Roman" w:hAnsi="Times New Roman" w:cs="Times New Roman"/>
          <w:sz w:val="24"/>
          <w:szCs w:val="24"/>
        </w:rPr>
      </w:pPr>
      <w:bookmarkStart w:id="0" w:name="_GoBack"/>
      <w:bookmarkEnd w:id="0"/>
      <w:r w:rsidRPr="00E71B42">
        <w:rPr>
          <w:rFonts w:ascii="Times New Roman" w:hAnsi="Times New Roman" w:cs="Times New Roman"/>
          <w:sz w:val="24"/>
          <w:szCs w:val="24"/>
        </w:rPr>
        <w:lastRenderedPageBreak/>
        <w:t>Приложение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7D18C3">
        <w:rPr>
          <w:rFonts w:ascii="Times New Roman" w:hAnsi="Times New Roman" w:cs="Times New Roman"/>
          <w:sz w:val="24"/>
          <w:szCs w:val="24"/>
        </w:rPr>
        <w:t>Челкаковский</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E71B42">
        <w:rPr>
          <w:rFonts w:ascii="Times New Roman" w:hAnsi="Times New Roman" w:cs="Times New Roman"/>
          <w:sz w:val="24"/>
          <w:szCs w:val="24"/>
        </w:rPr>
        <w:t>____</w:t>
      </w:r>
      <w:r w:rsidRPr="00E71B42">
        <w:rPr>
          <w:rFonts w:ascii="Times New Roman" w:hAnsi="Times New Roman" w:cs="Times New Roman"/>
          <w:sz w:val="24"/>
          <w:szCs w:val="24"/>
        </w:rPr>
        <w:t xml:space="preserve"> </w:t>
      </w:r>
      <w:r w:rsidR="00E71B42">
        <w:rPr>
          <w:rFonts w:ascii="Times New Roman" w:hAnsi="Times New Roman" w:cs="Times New Roman"/>
          <w:sz w:val="24"/>
          <w:szCs w:val="24"/>
        </w:rPr>
        <w:t>марта</w:t>
      </w:r>
      <w:r w:rsidRPr="00E71B42">
        <w:rPr>
          <w:rFonts w:ascii="Times New Roman" w:hAnsi="Times New Roman" w:cs="Times New Roman"/>
          <w:sz w:val="24"/>
          <w:szCs w:val="24"/>
        </w:rPr>
        <w:t xml:space="preserve"> 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 ___</w:t>
      </w:r>
    </w:p>
    <w:p w:rsidR="009D55F4" w:rsidRPr="00E71B42" w:rsidRDefault="009D55F4" w:rsidP="009D55F4">
      <w:pPr>
        <w:pStyle w:val="ConsPlusNormal"/>
        <w:jc w:val="center"/>
        <w:rPr>
          <w:rFonts w:ascii="Times New Roman" w:hAnsi="Times New Roman" w:cs="Times New Roman"/>
          <w:sz w:val="28"/>
          <w:szCs w:val="28"/>
        </w:rPr>
      </w:pPr>
    </w:p>
    <w:p w:rsidR="009D55F4" w:rsidRDefault="00E71B42" w:rsidP="009D55F4">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 xml:space="preserve">ПОЛОЖЕНИЕ </w:t>
      </w:r>
    </w:p>
    <w:p w:rsidR="00E71B42" w:rsidRPr="00E71B42" w:rsidRDefault="00E71B42" w:rsidP="009D55F4">
      <w:pPr>
        <w:pStyle w:val="ConsPlusTitle"/>
        <w:jc w:val="center"/>
        <w:rPr>
          <w:rFonts w:ascii="Times New Roman" w:hAnsi="Times New Roman" w:cs="Times New Roman"/>
          <w:sz w:val="28"/>
          <w:szCs w:val="28"/>
        </w:rPr>
      </w:pPr>
    </w:p>
    <w:p w:rsidR="00E71B42" w:rsidRDefault="00E71B42"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w:t>
      </w:r>
      <w:r w:rsidRPr="00E71B42">
        <w:rPr>
          <w:rFonts w:ascii="Times New Roman" w:hAnsi="Times New Roman" w:cs="Times New Roman"/>
          <w:sz w:val="28"/>
          <w:szCs w:val="28"/>
        </w:rPr>
        <w:t xml:space="preserve">О ПОРЯДКЕ СБОРА И ВЫВОЗА ОТХОДОВ НА ТЕРРИТОРИИ СЕЛЬСКОГО ПОСЕЛЕНИЯ </w:t>
      </w:r>
      <w:r w:rsidR="007D18C3">
        <w:rPr>
          <w:rFonts w:ascii="Times New Roman" w:hAnsi="Times New Roman" w:cs="Times New Roman"/>
          <w:sz w:val="28"/>
          <w:szCs w:val="28"/>
        </w:rPr>
        <w:t>ЧЕЛКАКОВСКИЙ</w:t>
      </w:r>
      <w:r w:rsidRPr="00E71B42">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1.1. </w:t>
      </w:r>
      <w:proofErr w:type="gramStart"/>
      <w:r w:rsidR="00E71B42">
        <w:rPr>
          <w:rFonts w:ascii="Times New Roman" w:hAnsi="Times New Roman" w:cs="Times New Roman"/>
          <w:sz w:val="28"/>
          <w:szCs w:val="28"/>
        </w:rPr>
        <w:t xml:space="preserve">Положение </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О порядке сбора и вывоза отходов на территории сельского поселения </w:t>
      </w:r>
      <w:r w:rsidR="007D18C3">
        <w:rPr>
          <w:rFonts w:ascii="Times New Roman" w:hAnsi="Times New Roman" w:cs="Times New Roman"/>
          <w:sz w:val="28"/>
          <w:szCs w:val="28"/>
        </w:rPr>
        <w:t>Челкаковский</w:t>
      </w:r>
      <w:r w:rsidR="00996949" w:rsidRPr="00996949">
        <w:rPr>
          <w:rFonts w:ascii="Times New Roman" w:hAnsi="Times New Roman" w:cs="Times New Roman"/>
          <w:sz w:val="28"/>
          <w:szCs w:val="28"/>
        </w:rPr>
        <w:t xml:space="preserve"> сельсовет</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 </w:t>
      </w:r>
      <w:r w:rsidRPr="00E71B42">
        <w:rPr>
          <w:rFonts w:ascii="Times New Roman" w:hAnsi="Times New Roman" w:cs="Times New Roman"/>
          <w:sz w:val="28"/>
          <w:szCs w:val="28"/>
        </w:rPr>
        <w:t xml:space="preserve">(далее - </w:t>
      </w:r>
      <w:r w:rsidR="00996949">
        <w:rPr>
          <w:rFonts w:ascii="Times New Roman" w:hAnsi="Times New Roman" w:cs="Times New Roman"/>
          <w:sz w:val="28"/>
          <w:szCs w:val="28"/>
        </w:rPr>
        <w:t>Положение</w:t>
      </w:r>
      <w:r w:rsidRPr="00E71B42">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Pr>
          <w:rFonts w:ascii="Times New Roman" w:hAnsi="Times New Roman" w:cs="Times New Roman"/>
          <w:sz w:val="28"/>
          <w:szCs w:val="28"/>
        </w:rPr>
        <w:t>коммунальными</w:t>
      </w:r>
      <w:r w:rsidRPr="00E71B42">
        <w:rPr>
          <w:rFonts w:ascii="Times New Roman" w:hAnsi="Times New Roman" w:cs="Times New Roman"/>
          <w:sz w:val="28"/>
          <w:szCs w:val="28"/>
        </w:rPr>
        <w:t xml:space="preserve"> отходами и предназначены для регламентации деятельности при сборе, </w:t>
      </w:r>
      <w:r w:rsidR="00996949">
        <w:rPr>
          <w:rFonts w:ascii="Times New Roman" w:hAnsi="Times New Roman" w:cs="Times New Roman"/>
          <w:sz w:val="28"/>
          <w:szCs w:val="28"/>
        </w:rPr>
        <w:t xml:space="preserve">накоплению, </w:t>
      </w:r>
      <w:r w:rsidRPr="00E71B42">
        <w:rPr>
          <w:rFonts w:ascii="Times New Roman" w:hAnsi="Times New Roman" w:cs="Times New Roman"/>
          <w:sz w:val="28"/>
          <w:szCs w:val="28"/>
        </w:rPr>
        <w:t>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E71B42">
        <w:rPr>
          <w:rFonts w:ascii="Times New Roman" w:hAnsi="Times New Roman" w:cs="Times New Roman"/>
          <w:sz w:val="28"/>
          <w:szCs w:val="28"/>
        </w:rPr>
        <w:t xml:space="preserve"> на территории </w:t>
      </w:r>
      <w:r w:rsidR="00996949">
        <w:rPr>
          <w:rFonts w:ascii="Times New Roman" w:hAnsi="Times New Roman" w:cs="Times New Roman"/>
          <w:sz w:val="28"/>
          <w:szCs w:val="28"/>
        </w:rPr>
        <w:t xml:space="preserve">сельского поселения </w:t>
      </w:r>
      <w:r w:rsidR="007D18C3">
        <w:rPr>
          <w:rFonts w:ascii="Times New Roman" w:hAnsi="Times New Roman" w:cs="Times New Roman"/>
          <w:sz w:val="28"/>
          <w:szCs w:val="28"/>
        </w:rPr>
        <w:t>Челкаковский</w:t>
      </w:r>
      <w:r w:rsidR="00996949">
        <w:rPr>
          <w:rFonts w:ascii="Times New Roman" w:hAnsi="Times New Roman" w:cs="Times New Roman"/>
          <w:sz w:val="28"/>
          <w:szCs w:val="28"/>
        </w:rPr>
        <w:t xml:space="preserve"> сельсовет </w:t>
      </w:r>
      <w:r w:rsidRPr="00E71B42">
        <w:rPr>
          <w:rFonts w:ascii="Times New Roman" w:hAnsi="Times New Roman" w:cs="Times New Roman"/>
          <w:sz w:val="28"/>
          <w:szCs w:val="28"/>
        </w:rPr>
        <w:t xml:space="preserve">(далее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сельское поселение</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1.2. Настоящие Правила разработаны в соответствии с Федеральным </w:t>
      </w:r>
      <w:hyperlink r:id="rId9"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06.10.2003 </w:t>
      </w:r>
      <w:r w:rsidR="00996949">
        <w:rPr>
          <w:rFonts w:ascii="Times New Roman" w:hAnsi="Times New Roman" w:cs="Times New Roman"/>
          <w:sz w:val="28"/>
          <w:szCs w:val="28"/>
        </w:rPr>
        <w:t>№ 131-ФЗ «</w:t>
      </w:r>
      <w:r w:rsidRPr="00E71B42">
        <w:rPr>
          <w:rFonts w:ascii="Times New Roman" w:hAnsi="Times New Roman" w:cs="Times New Roman"/>
          <w:sz w:val="28"/>
          <w:szCs w:val="28"/>
        </w:rPr>
        <w:t>Об общих принципах организации местного самоуп</w:t>
      </w:r>
      <w:r w:rsidR="00996949">
        <w:rPr>
          <w:rFonts w:ascii="Times New Roman" w:hAnsi="Times New Roman" w:cs="Times New Roman"/>
          <w:sz w:val="28"/>
          <w:szCs w:val="28"/>
        </w:rPr>
        <w:t>равления в Российской Федерации»</w:t>
      </w:r>
      <w:r w:rsidRPr="00E71B42">
        <w:rPr>
          <w:rFonts w:ascii="Times New Roman" w:hAnsi="Times New Roman" w:cs="Times New Roman"/>
          <w:sz w:val="28"/>
          <w:szCs w:val="28"/>
        </w:rPr>
        <w:t xml:space="preserve">, Федеральным </w:t>
      </w:r>
      <w:hyperlink r:id="rId10"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10.01.2002 </w:t>
      </w:r>
      <w:r w:rsidR="00996949">
        <w:rPr>
          <w:rFonts w:ascii="Times New Roman" w:hAnsi="Times New Roman" w:cs="Times New Roman"/>
          <w:sz w:val="28"/>
          <w:szCs w:val="28"/>
        </w:rPr>
        <w:t>№ 7-ФЗ «Об охране окружающей среды»</w:t>
      </w:r>
      <w:r w:rsidRPr="00E71B42">
        <w:rPr>
          <w:rFonts w:ascii="Times New Roman" w:hAnsi="Times New Roman" w:cs="Times New Roman"/>
          <w:sz w:val="28"/>
          <w:szCs w:val="28"/>
        </w:rPr>
        <w:t xml:space="preserve">, Федеральным </w:t>
      </w:r>
      <w:hyperlink r:id="rId11"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24.06.1998 </w:t>
      </w:r>
      <w:r w:rsidR="00996949">
        <w:rPr>
          <w:rFonts w:ascii="Times New Roman" w:hAnsi="Times New Roman" w:cs="Times New Roman"/>
          <w:sz w:val="28"/>
          <w:szCs w:val="28"/>
        </w:rPr>
        <w:t>№ 89-ФЗ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2"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Республики Башкортостан от 30.11.1998 </w:t>
      </w:r>
      <w:r w:rsidR="00996949">
        <w:rPr>
          <w:rFonts w:ascii="Times New Roman" w:hAnsi="Times New Roman" w:cs="Times New Roman"/>
          <w:sz w:val="28"/>
          <w:szCs w:val="28"/>
        </w:rPr>
        <w:t>№ 195-з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3"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 Правительства Российской Федерации от 10.02.1997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155, </w:t>
      </w:r>
      <w:hyperlink r:id="rId14"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1156, </w:t>
      </w:r>
      <w:hyperlink r:id="rId15" w:history="1">
        <w:r w:rsidRPr="00E71B42">
          <w:rPr>
            <w:rFonts w:ascii="Times New Roman" w:hAnsi="Times New Roman" w:cs="Times New Roman"/>
            <w:color w:val="0000FF"/>
            <w:sz w:val="28"/>
            <w:szCs w:val="28"/>
          </w:rPr>
          <w:t>распоряжением</w:t>
        </w:r>
      </w:hyperlink>
      <w:r w:rsidRPr="00E71B42">
        <w:rPr>
          <w:rFonts w:ascii="Times New Roman" w:hAnsi="Times New Roman" w:cs="Times New Roman"/>
          <w:sz w:val="28"/>
          <w:szCs w:val="28"/>
        </w:rPr>
        <w:t xml:space="preserve"> Правительства Республики Башкортостан от 01.09.2009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941-р </w:t>
      </w:r>
      <w:r w:rsidR="00996949">
        <w:rPr>
          <w:rFonts w:ascii="Times New Roman" w:hAnsi="Times New Roman" w:cs="Times New Roman"/>
          <w:sz w:val="28"/>
          <w:szCs w:val="28"/>
        </w:rPr>
        <w:t>«</w:t>
      </w:r>
      <w:r w:rsidRPr="00E71B42">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hyperlink r:id="rId16" w:history="1">
        <w:r w:rsidRPr="00E71B42">
          <w:rPr>
            <w:rFonts w:ascii="Times New Roman" w:hAnsi="Times New Roman" w:cs="Times New Roman"/>
            <w:color w:val="0000FF"/>
            <w:sz w:val="28"/>
            <w:szCs w:val="28"/>
          </w:rPr>
          <w:t>ГОСТом Р 51617-2014</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Услуги жилищно-коммунального хозяйства и управления многоквартирными домами. Коммунальные услуги. Общие требования</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544-ст, </w:t>
      </w:r>
      <w:hyperlink r:id="rId17" w:history="1">
        <w:r w:rsidRPr="00E71B42">
          <w:rPr>
            <w:rFonts w:ascii="Times New Roman" w:hAnsi="Times New Roman" w:cs="Times New Roman"/>
            <w:color w:val="0000FF"/>
            <w:sz w:val="28"/>
            <w:szCs w:val="28"/>
          </w:rPr>
          <w:t>СанПиН 42-128-4690-88</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Санитарные правила содерж</w:t>
      </w:r>
      <w:r w:rsidR="00996949">
        <w:rPr>
          <w:rFonts w:ascii="Times New Roman" w:hAnsi="Times New Roman" w:cs="Times New Roman"/>
          <w:sz w:val="28"/>
          <w:szCs w:val="28"/>
        </w:rPr>
        <w:t>ания территорий населенных мест»</w:t>
      </w:r>
      <w:r w:rsidRPr="00E71B42">
        <w:rPr>
          <w:rFonts w:ascii="Times New Roman" w:hAnsi="Times New Roman" w:cs="Times New Roman"/>
          <w:sz w:val="28"/>
          <w:szCs w:val="28"/>
        </w:rPr>
        <w:t xml:space="preserve">, </w:t>
      </w:r>
      <w:r w:rsidRPr="00E71B42">
        <w:rPr>
          <w:rFonts w:ascii="Times New Roman" w:hAnsi="Times New Roman" w:cs="Times New Roman"/>
          <w:sz w:val="28"/>
          <w:szCs w:val="28"/>
        </w:rPr>
        <w:lastRenderedPageBreak/>
        <w:t xml:space="preserve">утвержденным Главным государственным санитарным врачом СССР от 05.07.1988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4690-88, Санитарными правилами «</w:t>
      </w:r>
      <w:hyperlink r:id="rId18" w:history="1">
        <w:r w:rsidRPr="00E71B42">
          <w:rPr>
            <w:rFonts w:ascii="Times New Roman" w:hAnsi="Times New Roman" w:cs="Times New Roman"/>
            <w:color w:val="0000FF"/>
            <w:sz w:val="28"/>
            <w:szCs w:val="28"/>
          </w:rPr>
          <w:t>СП 2.1.7.1038-01.2.1.7</w:t>
        </w:r>
      </w:hyperlink>
      <w:r w:rsidRPr="00E71B42">
        <w:rPr>
          <w:rFonts w:ascii="Times New Roman" w:hAnsi="Times New Roman" w:cs="Times New Roman"/>
          <w:sz w:val="28"/>
          <w:szCs w:val="28"/>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Pr>
          <w:rFonts w:ascii="Times New Roman" w:hAnsi="Times New Roman" w:cs="Times New Roman"/>
          <w:sz w:val="28"/>
          <w:szCs w:val="28"/>
        </w:rPr>
        <w:t>вых отходов. Санитарные правила»</w:t>
      </w:r>
      <w:r w:rsidRPr="00E71B42">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16, </w:t>
      </w:r>
      <w:hyperlink r:id="rId19" w:history="1">
        <w:r w:rsidRPr="00E71B42">
          <w:rPr>
            <w:rFonts w:ascii="Times New Roman" w:hAnsi="Times New Roman" w:cs="Times New Roman"/>
            <w:color w:val="0000FF"/>
            <w:sz w:val="28"/>
            <w:szCs w:val="28"/>
          </w:rPr>
          <w:t>СанПиН 2.1.7.1322-03</w:t>
        </w:r>
      </w:hyperlink>
      <w:r w:rsidR="00996949">
        <w:rPr>
          <w:rFonts w:ascii="Times New Roman" w:hAnsi="Times New Roman" w:cs="Times New Roman"/>
          <w:sz w:val="28"/>
          <w:szCs w:val="28"/>
        </w:rPr>
        <w:t xml:space="preserve"> «</w:t>
      </w:r>
      <w:r w:rsidRPr="00E71B42">
        <w:rPr>
          <w:rFonts w:ascii="Times New Roman" w:hAnsi="Times New Roman" w:cs="Times New Roman"/>
          <w:sz w:val="28"/>
          <w:szCs w:val="28"/>
        </w:rPr>
        <w:t>Гигиенические требования к размещению и обезвреживанию отх</w:t>
      </w:r>
      <w:r w:rsidR="00996949">
        <w:rPr>
          <w:rFonts w:ascii="Times New Roman" w:hAnsi="Times New Roman" w:cs="Times New Roman"/>
          <w:sz w:val="28"/>
          <w:szCs w:val="28"/>
        </w:rPr>
        <w:t>одов производства и потребления»</w:t>
      </w:r>
      <w:r w:rsidRPr="00E71B42">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 процессе хозяйственной деятельности, сбережения природных ресурсов, повышения экологической культуры населения.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1.3. Действие настоящ</w:t>
      </w:r>
      <w:r w:rsidR="00014849">
        <w:rPr>
          <w:rFonts w:ascii="Times New Roman" w:hAnsi="Times New Roman" w:cs="Times New Roman"/>
          <w:sz w:val="28"/>
          <w:szCs w:val="28"/>
        </w:rPr>
        <w:t>его</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Положения</w:t>
      </w:r>
      <w:r w:rsidRPr="00E71B42">
        <w:rPr>
          <w:rFonts w:ascii="Times New Roman" w:hAnsi="Times New Roman" w:cs="Times New Roman"/>
          <w:sz w:val="28"/>
          <w:szCs w:val="28"/>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2. ОСНОВНЫЕ ПОНЯТИЯ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2.1. В настоящ</w:t>
      </w:r>
      <w:r w:rsidR="00014849">
        <w:rPr>
          <w:rFonts w:ascii="Times New Roman" w:hAnsi="Times New Roman" w:cs="Times New Roman"/>
          <w:sz w:val="28"/>
          <w:szCs w:val="28"/>
        </w:rPr>
        <w:t>ем</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Положении</w:t>
      </w:r>
      <w:r w:rsidRPr="00E71B42">
        <w:rPr>
          <w:rFonts w:ascii="Times New Roman" w:hAnsi="Times New Roman" w:cs="Times New Roman"/>
          <w:sz w:val="28"/>
          <w:szCs w:val="28"/>
        </w:rPr>
        <w:t xml:space="preserve"> использу</w:t>
      </w:r>
      <w:r w:rsidR="00014849">
        <w:rPr>
          <w:rFonts w:ascii="Times New Roman" w:hAnsi="Times New Roman" w:cs="Times New Roman"/>
          <w:sz w:val="28"/>
          <w:szCs w:val="28"/>
        </w:rPr>
        <w:t>е</w:t>
      </w:r>
      <w:r w:rsidRPr="00E71B42">
        <w:rPr>
          <w:rFonts w:ascii="Times New Roman" w:hAnsi="Times New Roman" w:cs="Times New Roman"/>
          <w:sz w:val="28"/>
          <w:szCs w:val="28"/>
        </w:rPr>
        <w:t>тся следующие понятия: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Pr>
          <w:rFonts w:ascii="Times New Roman" w:hAnsi="Times New Roman" w:cs="Times New Roman"/>
          <w:sz w:val="28"/>
          <w:szCs w:val="28"/>
        </w:rPr>
        <w:t>Положением</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014849">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Pr="00E71B42">
        <w:rPr>
          <w:rFonts w:ascii="Times New Roman" w:hAnsi="Times New Roman" w:cs="Times New Roman"/>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 xml:space="preserve">биологические отходы - трупы животных и птиц, абортированные и мертворожденные плоды, ветеринарные </w:t>
      </w:r>
      <w:proofErr w:type="spellStart"/>
      <w:r w:rsidRPr="0086454B">
        <w:rPr>
          <w:rFonts w:ascii="Times New Roman" w:hAnsi="Times New Roman" w:cs="Times New Roman"/>
          <w:sz w:val="28"/>
          <w:szCs w:val="28"/>
        </w:rPr>
        <w:t>конфискаты</w:t>
      </w:r>
      <w:proofErr w:type="spellEnd"/>
      <w:r w:rsidRPr="0086454B">
        <w:rPr>
          <w:rFonts w:ascii="Times New Roman" w:hAnsi="Times New Roman" w:cs="Times New Roman"/>
          <w:sz w:val="28"/>
          <w:szCs w:val="28"/>
        </w:rPr>
        <w:t>, другие отходы, непригодные в пищу людям и на корм животным;</w:t>
      </w:r>
    </w:p>
    <w:p w:rsidR="00A97CF1" w:rsidRDefault="00A97CF1" w:rsidP="009D55F4">
      <w:pPr>
        <w:pStyle w:val="ConsPlusNormal"/>
        <w:spacing w:before="220"/>
        <w:ind w:firstLine="540"/>
        <w:jc w:val="both"/>
        <w:rPr>
          <w:rFonts w:ascii="Times New Roman" w:hAnsi="Times New Roman" w:cs="Times New Roman"/>
          <w:sz w:val="28"/>
          <w:szCs w:val="28"/>
        </w:rPr>
      </w:pPr>
      <w:r w:rsidRPr="00A97CF1">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E71B42" w:rsidRDefault="009D55F4" w:rsidP="00014849">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Default="002E0F93"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86454B"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транспортирование отходов - перемещение отходов с помощью</w:t>
      </w:r>
      <w:r w:rsidRPr="00E71B42">
        <w:rPr>
          <w:rFonts w:ascii="Times New Roman" w:hAnsi="Times New Roman" w:cs="Times New Roman"/>
          <w:sz w:val="28"/>
          <w:szCs w:val="28"/>
        </w:rPr>
        <w:t xml:space="preserve"> транспортных средств вне границ земельного участка, находящегося в собственности юридич</w:t>
      </w:r>
      <w:r w:rsidR="00BE502B">
        <w:rPr>
          <w:rFonts w:ascii="Times New Roman" w:hAnsi="Times New Roman" w:cs="Times New Roman"/>
          <w:sz w:val="28"/>
          <w:szCs w:val="28"/>
        </w:rPr>
        <w:t xml:space="preserve">еского лица или индивидуального </w:t>
      </w:r>
      <w:r w:rsidRPr="00E71B42">
        <w:rPr>
          <w:rFonts w:ascii="Times New Roman" w:hAnsi="Times New Roman" w:cs="Times New Roman"/>
          <w:sz w:val="28"/>
          <w:szCs w:val="28"/>
        </w:rPr>
        <w:t>предпринимателя</w:t>
      </w:r>
      <w:r w:rsidR="00BE502B">
        <w:rPr>
          <w:rFonts w:ascii="Times New Roman" w:hAnsi="Times New Roman" w:cs="Times New Roman"/>
          <w:sz w:val="28"/>
          <w:szCs w:val="28"/>
        </w:rPr>
        <w:t>,</w:t>
      </w:r>
      <w:r w:rsidRPr="00E71B42">
        <w:rPr>
          <w:rFonts w:ascii="Times New Roman" w:hAnsi="Times New Roman" w:cs="Times New Roman"/>
          <w:sz w:val="28"/>
          <w:szCs w:val="28"/>
        </w:rPr>
        <w:t xml:space="preserve"> либо предоставленного им на иных правах;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71B42">
        <w:rPr>
          <w:rFonts w:ascii="Times New Roman" w:hAnsi="Times New Roman" w:cs="Times New Roman"/>
          <w:sz w:val="28"/>
          <w:szCs w:val="28"/>
        </w:rPr>
        <w:t>рециклинг</w:t>
      </w:r>
      <w:proofErr w:type="spellEnd"/>
      <w:r w:rsidRPr="00E71B42">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захоронение отходов - изоляция отходов, не подлежащих дальнейшей </w:t>
      </w:r>
      <w:r w:rsidRPr="00E71B42">
        <w:rPr>
          <w:rFonts w:ascii="Times New Roman" w:hAnsi="Times New Roman" w:cs="Times New Roman"/>
          <w:sz w:val="28"/>
          <w:szCs w:val="28"/>
        </w:rPr>
        <w:lastRenderedPageBreak/>
        <w:t>утилизации, в специальных хранилищах в целях предотвращения попадания вредных веществ в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размещение отходов - хранение и захоронение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ПОРЯДОК ОРГАНИЗАЦИИ НАКОПЛЕНИЯ, ВЫВОЗА</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(ТРАНСПОРТИРОВАНИЯ), РАЗМЕЩЕНИЯ И УТИЛИЗАЦИИ БЫТОВЫХ</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И ПРОМЫШЛЕННЫХ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 Накопление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Pr>
          <w:rFonts w:ascii="Times New Roman" w:hAnsi="Times New Roman" w:cs="Times New Roman"/>
          <w:sz w:val="28"/>
          <w:szCs w:val="28"/>
        </w:rPr>
        <w:t>сельского поселения</w:t>
      </w:r>
      <w:r w:rsidRPr="00E71B42">
        <w:rPr>
          <w:rFonts w:ascii="Times New Roman" w:hAnsi="Times New Roman" w:cs="Times New Roman"/>
          <w:sz w:val="28"/>
          <w:szCs w:val="28"/>
        </w:rPr>
        <w:t>.</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контейнерные площадки следует размещать: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не допускается размещение контейнерной площадки, если: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над контейнерной площадкой имеются линии электропередач;</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w:t>
      </w:r>
      <w:r w:rsidRPr="00E71B42">
        <w:rPr>
          <w:rFonts w:ascii="Times New Roman" w:hAnsi="Times New Roman" w:cs="Times New Roman"/>
          <w:sz w:val="28"/>
          <w:szCs w:val="28"/>
        </w:rPr>
        <w:lastRenderedPageBreak/>
        <w:t xml:space="preserve">контейнерной площадки определяется комиссией, созданной уполномоченным органом, и согласовывается с главным архитектором </w:t>
      </w:r>
      <w:r w:rsidR="00C276C9">
        <w:rPr>
          <w:rFonts w:ascii="Times New Roman" w:hAnsi="Times New Roman" w:cs="Times New Roman"/>
          <w:sz w:val="28"/>
          <w:szCs w:val="28"/>
        </w:rPr>
        <w:t>муниципального района</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контейнерные площадки должны иметь: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ширину подъездных путей к контейнерной площадке не менее 3,5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осветительное оборудование в местах отсутствия </w:t>
      </w:r>
      <w:proofErr w:type="spellStart"/>
      <w:r w:rsidRPr="00E71B42">
        <w:rPr>
          <w:rFonts w:ascii="Times New Roman" w:hAnsi="Times New Roman" w:cs="Times New Roman"/>
          <w:sz w:val="28"/>
          <w:szCs w:val="28"/>
        </w:rPr>
        <w:t>внутридворового</w:t>
      </w:r>
      <w:proofErr w:type="spellEnd"/>
      <w:r w:rsidRPr="00E71B42">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озеленение деревьями с высокой степенью </w:t>
      </w:r>
      <w:proofErr w:type="spellStart"/>
      <w:r w:rsidRPr="00E71B42">
        <w:rPr>
          <w:rFonts w:ascii="Times New Roman" w:hAnsi="Times New Roman" w:cs="Times New Roman"/>
          <w:sz w:val="28"/>
          <w:szCs w:val="28"/>
        </w:rPr>
        <w:t>фитонцидности</w:t>
      </w:r>
      <w:proofErr w:type="spellEnd"/>
      <w:r w:rsidRPr="00E71B42">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E71B42">
        <w:rPr>
          <w:rFonts w:ascii="Times New Roman" w:hAnsi="Times New Roman" w:cs="Times New Roman"/>
          <w:sz w:val="28"/>
          <w:szCs w:val="28"/>
        </w:rPr>
        <w:t>периметральной</w:t>
      </w:r>
      <w:proofErr w:type="spellEnd"/>
      <w:r w:rsidRPr="00E71B42">
        <w:rPr>
          <w:rFonts w:ascii="Times New Roman" w:hAnsi="Times New Roman" w:cs="Times New Roman"/>
          <w:sz w:val="28"/>
          <w:szCs w:val="28"/>
        </w:rPr>
        <w:t xml:space="preserve"> живой изгороди в виде высоких кустарников без плодов и ягод.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.1.3.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запрещается: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 Вывоз (транспортирование)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.2.1. Вывоз (транспортирование) отходов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наличие паспорта опасных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в) соблюдение требований безопасности к транспортированию опасных отходов на транспортных средствах;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.3.4. Временное хранение отходов производства и потребления допускается: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селективного сбора и накопления отдельных разновидностей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 приемных пунктах сбора вторичного сырья;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на контейнерных площадках или специально установленных местах.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 Утилизация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w:t>
      </w:r>
      <w:r w:rsidR="009D55F4" w:rsidRPr="00E71B42">
        <w:rPr>
          <w:rFonts w:ascii="Times New Roman" w:hAnsi="Times New Roman" w:cs="Times New Roman"/>
          <w:sz w:val="28"/>
          <w:szCs w:val="28"/>
        </w:rPr>
        <w:lastRenderedPageBreak/>
        <w:t>лицензию на данный вид деятельности, в том числе на основании договора, заключенного с собственником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ОСОБЕННОСТИ ОБРАЩЕНИЯ С ОТДЕЛЬНЫМИ ВИДАМИ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 Твердые коммунальные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E71B42" w:rsidRDefault="009D55F4" w:rsidP="00503F15">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 </w:t>
      </w:r>
      <w:r>
        <w:rPr>
          <w:rFonts w:ascii="Times New Roman" w:hAnsi="Times New Roman" w:cs="Times New Roman"/>
          <w:sz w:val="28"/>
          <w:szCs w:val="28"/>
        </w:rPr>
        <w:t>4</w:t>
      </w:r>
      <w:r w:rsidR="009D55F4" w:rsidRPr="00E71B42">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Pr>
          <w:rFonts w:ascii="Times New Roman" w:hAnsi="Times New Roman" w:cs="Times New Roman"/>
          <w:sz w:val="28"/>
          <w:szCs w:val="28"/>
        </w:rPr>
        <w:t>4</w:t>
      </w:r>
      <w:r w:rsidRPr="00E71B42">
        <w:rPr>
          <w:rFonts w:ascii="Times New Roman" w:hAnsi="Times New Roman" w:cs="Times New Roman"/>
          <w:sz w:val="28"/>
          <w:szCs w:val="28"/>
        </w:rPr>
        <w:t xml:space="preserve">.3, </w:t>
      </w:r>
      <w:r w:rsidR="00503F15">
        <w:rPr>
          <w:rFonts w:ascii="Times New Roman" w:hAnsi="Times New Roman" w:cs="Times New Roman"/>
          <w:sz w:val="28"/>
          <w:szCs w:val="28"/>
        </w:rPr>
        <w:t>4</w:t>
      </w:r>
      <w:r w:rsidRPr="00E71B42">
        <w:rPr>
          <w:rFonts w:ascii="Times New Roman" w:hAnsi="Times New Roman" w:cs="Times New Roman"/>
          <w:sz w:val="28"/>
          <w:szCs w:val="28"/>
        </w:rPr>
        <w:t>.6 настоящих Правил.</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 xml:space="preserve">2) система "несменяемых" сборников - для контейнеров, при которой отходы выгружаются непосредственно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зимний период с 1 октября по 1 апреля не реже одного раза в период.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теплое время года (при плюсовой температуре свыше +5°) ежедневно.</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.1.11. Ответственность за организацию накопления и вывоза отходов с территорий объединений и кооперативов несут руководители объединений и </w:t>
      </w:r>
      <w:r w:rsidR="009D55F4" w:rsidRPr="00E71B42">
        <w:rPr>
          <w:rFonts w:ascii="Times New Roman" w:hAnsi="Times New Roman" w:cs="Times New Roman"/>
          <w:sz w:val="28"/>
          <w:szCs w:val="28"/>
        </w:rPr>
        <w:lastRenderedPageBreak/>
        <w:t>кооперативов.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 Строительные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 Особенности обращения с ртутьсодержащими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.3.2. Сбор ртутьсодержащих отходов на территории </w:t>
      </w:r>
      <w:r w:rsidR="00C276C9">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.3.4. Накопление ртутьсодержащих отходов от физических лиц, </w:t>
      </w:r>
      <w:r w:rsidR="009D55F4" w:rsidRPr="00E71B42">
        <w:rPr>
          <w:rFonts w:ascii="Times New Roman" w:hAnsi="Times New Roman" w:cs="Times New Roman"/>
          <w:sz w:val="28"/>
          <w:szCs w:val="28"/>
        </w:rPr>
        <w:lastRenderedPageBreak/>
        <w:t>проживающих в многоквартирных домах, производят: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.4. Отходы, образующиеся в лечебно-профилактических учреждениях.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.4.1. 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.4.2. Обращение с отходами, образующимися в медицинских учреждениях, осуществляется в соответствии с требованиями </w:t>
      </w:r>
      <w:hyperlink r:id="rId20" w:history="1">
        <w:r w:rsidR="009D55F4" w:rsidRPr="00E71B42">
          <w:rPr>
            <w:rFonts w:ascii="Times New Roman" w:hAnsi="Times New Roman" w:cs="Times New Roman"/>
            <w:color w:val="0000FF"/>
            <w:sz w:val="28"/>
            <w:szCs w:val="28"/>
          </w:rPr>
          <w:t>СанПиН 2.1.7.2790-10</w:t>
        </w:r>
      </w:hyperlink>
      <w:r w:rsidR="009D55F4" w:rsidRPr="00E71B42">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.5. Биологические отходы.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соответствии с Ветеринарно-санитарными </w:t>
      </w:r>
      <w:hyperlink r:id="rId21"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9D55F4" w:rsidRPr="00E71B42">
        <w:rPr>
          <w:rFonts w:ascii="Times New Roman" w:hAnsi="Times New Roman" w:cs="Times New Roman"/>
          <w:sz w:val="28"/>
          <w:szCs w:val="28"/>
        </w:rPr>
        <w:t>. Промышленные отходы с территории предприятий.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6</w:t>
      </w:r>
      <w:r w:rsidR="009D55F4" w:rsidRPr="00E71B42">
        <w:rPr>
          <w:rFonts w:ascii="Times New Roman" w:hAnsi="Times New Roman" w:cs="Times New Roman"/>
          <w:sz w:val="28"/>
          <w:szCs w:val="28"/>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4. Промышленные отходы обезвреживаются, перерабатываются или повторно используются в порядке, установленном действующим 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 xml:space="preserve">5. Промышленные отходы разделяются по видам и вывозятся для </w:t>
      </w:r>
      <w:r w:rsidR="009D55F4" w:rsidRPr="00E71B42">
        <w:rPr>
          <w:rFonts w:ascii="Times New Roman" w:hAnsi="Times New Roman" w:cs="Times New Roman"/>
          <w:sz w:val="28"/>
          <w:szCs w:val="28"/>
        </w:rPr>
        <w:lastRenderedPageBreak/>
        <w:t>последующего размещения (утилизации, переработки) в специализированные места.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6</w:t>
      </w:r>
      <w:r w:rsidR="009D55F4" w:rsidRPr="00E71B42">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7</w:t>
      </w:r>
      <w:r w:rsidR="009D55F4" w:rsidRPr="00E71B42">
        <w:rPr>
          <w:rFonts w:ascii="Times New Roman" w:hAnsi="Times New Roman" w:cs="Times New Roman"/>
          <w:sz w:val="28"/>
          <w:szCs w:val="28"/>
        </w:rPr>
        <w:t>.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 Жидкие бытовые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 xml:space="preserve">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w:t>
      </w:r>
      <w:r w:rsidR="009D55F4" w:rsidRPr="00E71B42">
        <w:rPr>
          <w:rFonts w:ascii="Times New Roman" w:hAnsi="Times New Roman" w:cs="Times New Roman"/>
          <w:sz w:val="28"/>
          <w:szCs w:val="28"/>
        </w:rPr>
        <w:lastRenderedPageBreak/>
        <w:t>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E71B42">
        <w:rPr>
          <w:rFonts w:ascii="Times New Roman" w:hAnsi="Times New Roman" w:cs="Times New Roman"/>
          <w:sz w:val="28"/>
          <w:szCs w:val="28"/>
        </w:rPr>
        <w:t>гипохлорид</w:t>
      </w:r>
      <w:proofErr w:type="spellEnd"/>
      <w:r w:rsidR="009D55F4" w:rsidRPr="00E71B42">
        <w:rPr>
          <w:rFonts w:ascii="Times New Roman" w:hAnsi="Times New Roman" w:cs="Times New Roman"/>
          <w:sz w:val="28"/>
          <w:szCs w:val="28"/>
        </w:rPr>
        <w:t xml:space="preserve"> натрия (3 - 5%), лизол (5%), </w:t>
      </w:r>
      <w:proofErr w:type="spellStart"/>
      <w:r w:rsidR="009D55F4" w:rsidRPr="00E71B42">
        <w:rPr>
          <w:rFonts w:ascii="Times New Roman" w:hAnsi="Times New Roman" w:cs="Times New Roman"/>
          <w:sz w:val="28"/>
          <w:szCs w:val="28"/>
        </w:rPr>
        <w:t>нафтализол</w:t>
      </w:r>
      <w:proofErr w:type="spellEnd"/>
      <w:r w:rsidR="009D55F4" w:rsidRPr="00E71B42">
        <w:rPr>
          <w:rFonts w:ascii="Times New Roman" w:hAnsi="Times New Roman" w:cs="Times New Roman"/>
          <w:sz w:val="28"/>
          <w:szCs w:val="28"/>
        </w:rPr>
        <w:t xml:space="preserve"> (10%),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ОТВЕТСТВЕННОСТЬ</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2" w:history="1">
        <w:r w:rsidR="009D55F4" w:rsidRPr="00E71B42">
          <w:rPr>
            <w:rFonts w:ascii="Times New Roman" w:hAnsi="Times New Roman" w:cs="Times New Roman"/>
            <w:color w:val="0000FF"/>
            <w:sz w:val="28"/>
            <w:szCs w:val="28"/>
          </w:rPr>
          <w:t>Кодексом</w:t>
        </w:r>
      </w:hyperlink>
      <w:r w:rsidR="009D55F4" w:rsidRPr="00E71B42">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E71B42" w:rsidRDefault="009D55F4" w:rsidP="009D55F4">
      <w:pPr>
        <w:pStyle w:val="ConsPlusNormal"/>
        <w:jc w:val="both"/>
        <w:rPr>
          <w:rFonts w:ascii="Times New Roman" w:hAnsi="Times New Roman" w:cs="Times New Roman"/>
          <w:sz w:val="28"/>
          <w:szCs w:val="28"/>
        </w:rPr>
      </w:pPr>
    </w:p>
    <w:p w:rsidR="00564739" w:rsidRPr="00E71B42" w:rsidRDefault="00564739">
      <w:pPr>
        <w:rPr>
          <w:rFonts w:ascii="Times New Roman" w:hAnsi="Times New Roman" w:cs="Times New Roman"/>
          <w:sz w:val="28"/>
          <w:szCs w:val="28"/>
        </w:rPr>
      </w:pPr>
    </w:p>
    <w:sectPr w:rsidR="00564739" w:rsidRPr="00E71B42" w:rsidSect="005F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F4"/>
    <w:rsid w:val="00014849"/>
    <w:rsid w:val="00214D00"/>
    <w:rsid w:val="002E0F93"/>
    <w:rsid w:val="004B717D"/>
    <w:rsid w:val="00503F15"/>
    <w:rsid w:val="00564739"/>
    <w:rsid w:val="007D18C3"/>
    <w:rsid w:val="0086454B"/>
    <w:rsid w:val="00882AC5"/>
    <w:rsid w:val="00996949"/>
    <w:rsid w:val="009D55F4"/>
    <w:rsid w:val="00A97CF1"/>
    <w:rsid w:val="00B6753B"/>
    <w:rsid w:val="00BE502B"/>
    <w:rsid w:val="00C04819"/>
    <w:rsid w:val="00C276C9"/>
    <w:rsid w:val="00C722D7"/>
    <w:rsid w:val="00CB540A"/>
    <w:rsid w:val="00E5786D"/>
    <w:rsid w:val="00E71B42"/>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rsid w:val="00E5786D"/>
    <w:pPr>
      <w:spacing w:after="0" w:line="240" w:lineRule="auto"/>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E5786D"/>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E57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rsid w:val="00E5786D"/>
    <w:pPr>
      <w:spacing w:after="0" w:line="240" w:lineRule="auto"/>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E5786D"/>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E57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F83302565E6C0939D50B1E847931FB981BA4D53B0BDDA261A6CE9367CuAV5H" TargetMode="External"/><Relationship Id="rId13" Type="http://schemas.openxmlformats.org/officeDocument/2006/relationships/hyperlink" Target="consultantplus://offline/ref=0EDD252803453DDC466989193C9300B99F8332256AE9C0939D50B1E847931FB993BA155CB9E895624E7FE93763AC0E4AD09A95u9V7H" TargetMode="External"/><Relationship Id="rId18" Type="http://schemas.openxmlformats.org/officeDocument/2006/relationships/hyperlink" Target="consultantplus://offline/ref=0EDD252803453DDC46699702299300B99F81352561E59D999509BDEA409C40AE94F3195EB2BCC5241026BA7228A10D55CC9A9580ED8AECu8V3H" TargetMode="External"/><Relationship Id="rId3" Type="http://schemas.microsoft.com/office/2007/relationships/stylesWithEffects" Target="stylesWithEffects.xml"/><Relationship Id="rId21" Type="http://schemas.openxmlformats.org/officeDocument/2006/relationships/hyperlink" Target="consultantplus://offline/ref=0EDD252803453DDC46699702299300B99B82332762E59D999509BDEA409C40BC94AB155CB3A2C4270570EB37u7V4H" TargetMode="External"/><Relationship Id="rId7" Type="http://schemas.openxmlformats.org/officeDocument/2006/relationships/hyperlink" Target="consultantplus://offline/ref=0EDD252803453DDC466989193C9300B99E8A322164E7C0939D50B1E847931FB981BA4D53B0BDDA261A6CE9367CuAV5H" TargetMode="External"/><Relationship Id="rId12" Type="http://schemas.openxmlformats.org/officeDocument/2006/relationships/hyperlink" Target="consultantplus://offline/ref=0EDD252803453DDC4669890F3FFF5FB09C886D2E62ECC9C0C000B7BF18C319ECD3FA130AE3F8912B1973F5367CB20D54D3u9V3H" TargetMode="External"/><Relationship Id="rId17" Type="http://schemas.openxmlformats.org/officeDocument/2006/relationships/hyperlink" Target="consultantplus://offline/ref=0EDD252803453DDC46699702299300B99D83322B6AEEC0939D50B1E847931FB981BA4D53B0BDDA261A6CE9367CuAV5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A332367E6C0939D50B1E847931FB981BA4D53B0BDDA261A6CE9367CuAV5H" TargetMode="External"/><Relationship Id="rId20" Type="http://schemas.openxmlformats.org/officeDocument/2006/relationships/hyperlink" Target="consultantplus://offline/ref=0EDD252803453DDC46699702299300B99D82332A67E6C0939D50B1E847931FB993BA155FB2BCC4271A79BF6739F90256D384949FF188ED8BuEV6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EDD252803453DDC466989193C9300B99F83302565E6C0939D50B1E847931FB981BA4D53B0BDDA261A6CE9367CuAV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DD252803453DDC4669890F3FFF5FB09C886D2E66E7CAC2C80FEAB5109A15EED4F54C0FF6E9C9241A6CEB3763AE0F55uDVBH" TargetMode="External"/><Relationship Id="rId23" Type="http://schemas.openxmlformats.org/officeDocument/2006/relationships/fontTable" Target="fontTable.xml"/><Relationship Id="rId10" Type="http://schemas.openxmlformats.org/officeDocument/2006/relationships/hyperlink" Target="consultantplus://offline/ref=0EDD252803453DDC466989193C9300B99E8B342262EFC0939D50B1E847931FB981BA4D53B0BDDA261A6CE9367CuAV5H" TargetMode="External"/><Relationship Id="rId19" Type="http://schemas.openxmlformats.org/officeDocument/2006/relationships/hyperlink" Target="consultantplus://offline/ref=0EDD252803453DDC46699702299300B9988131216BE59D999509BDEA409C40AE94F3195EB2BCC5251026BA7228A10D55CC9A9580ED8AECu8V3H" TargetMode="External"/><Relationship Id="rId4" Type="http://schemas.openxmlformats.org/officeDocument/2006/relationships/settings" Target="settings.xml"/><Relationship Id="rId9" Type="http://schemas.openxmlformats.org/officeDocument/2006/relationships/hyperlink" Target="consultantplus://offline/ref=0EDD252803453DDC466989193C9300B99E8A322164E7C0939D50B1E847931FB981BA4D53B0BDDA261A6CE9367CuAV5H" TargetMode="External"/><Relationship Id="rId14" Type="http://schemas.openxmlformats.org/officeDocument/2006/relationships/hyperlink" Target="consultantplus://offline/ref=0EDD252803453DDC466989193C9300B99F83342066E8C0939D50B1E847931FB993BA155FB2BCC4271B79BF6739F90256D384949FF188ED8BuEV6H" TargetMode="External"/><Relationship Id="rId22" Type="http://schemas.openxmlformats.org/officeDocument/2006/relationships/hyperlink" Target="consultantplus://offline/ref=0EDD252803453DDC4669890F3FFF5FB09C886D2E62ECC9C0C00CB7BF18C319ECD3FA130AE3F8912B1973F5367CB20D54D3u9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17</Pages>
  <Words>5554</Words>
  <Characters>31662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RePack by SPecialiST</cp:lastModifiedBy>
  <cp:revision>15</cp:revision>
  <dcterms:created xsi:type="dcterms:W3CDTF">2019-03-21T09:41:00Z</dcterms:created>
  <dcterms:modified xsi:type="dcterms:W3CDTF">2019-04-05T05:21:00Z</dcterms:modified>
</cp:coreProperties>
</file>