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73D5" w:rsidRDefault="005573D5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27-го созыва</w:t>
      </w:r>
    </w:p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90F27" w:rsidTr="00A8471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</w:rPr>
              <w:t xml:space="preserve">  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Баш</w:t>
            </w:r>
            <w:r w:rsidRPr="00A90F27">
              <w:rPr>
                <w:rFonts w:ascii="Times New Roman" w:eastAsia="MS Mincho" w:hAnsi="Times New Roman" w:cs="Times New Roman"/>
                <w:b/>
                <w:lang w:val="be-BY"/>
              </w:rPr>
              <w:t>ҡ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ортостан Республикаhы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  <w:lang w:val="be-BY"/>
              </w:rPr>
              <w:t>ауыл  биләмәhе   Советы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A90F27" w:rsidRPr="00A90F27" w:rsidRDefault="00A90F27" w:rsidP="00A84716">
            <w:pPr>
              <w:pStyle w:val="2"/>
              <w:shd w:val="clear" w:color="auto" w:fill="FFFFFF"/>
              <w:ind w:firstLine="0"/>
              <w:jc w:val="center"/>
              <w:rPr>
                <w:sz w:val="6"/>
                <w:szCs w:val="6"/>
              </w:rPr>
            </w:pPr>
            <w:r w:rsidRPr="00A90F27">
              <w:rPr>
                <w:b/>
                <w:color w:val="C00000"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27" w:rsidRPr="00A90F27" w:rsidRDefault="00A90F27" w:rsidP="00A84716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A90F27" w:rsidRPr="00A90F27" w:rsidRDefault="00A90F27" w:rsidP="00A84716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A90F27">
              <w:rPr>
                <w:noProof/>
                <w:sz w:val="22"/>
                <w:lang w:bidi="bo-CN"/>
              </w:rPr>
              <w:drawing>
                <wp:inline distT="0" distB="0" distL="0" distR="0" wp14:anchorId="128088E6" wp14:editId="68108AF0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F27">
              <w:rPr>
                <w:rFonts w:ascii="Times New Roman" w:hAnsi="Times New Roman" w:cs="Times New Roman"/>
                <w:b/>
              </w:rPr>
              <w:t>Р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еспублика Башкортостан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</w:rPr>
              <w:t>Совет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 xml:space="preserve"> сельского поселения </w:t>
            </w:r>
            <w:r w:rsidRPr="00A90F2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F27">
              <w:rPr>
                <w:rFonts w:ascii="Times New Roman" w:hAnsi="Times New Roman" w:cs="Times New Roman"/>
                <w:b/>
              </w:rPr>
              <w:t>Челкак</w:t>
            </w:r>
            <w:proofErr w:type="spellEnd"/>
            <w:r w:rsidRPr="00A90F27">
              <w:rPr>
                <w:rFonts w:ascii="Times New Roman" w:hAnsi="Times New Roman" w:cs="Times New Roman"/>
                <w:b/>
                <w:lang w:val="be-BY"/>
              </w:rPr>
              <w:t>овский сельсовет муниципального района</w:t>
            </w:r>
          </w:p>
          <w:p w:rsidR="00A90F27" w:rsidRPr="00A90F27" w:rsidRDefault="00A90F27" w:rsidP="00A84716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A90F27">
              <w:rPr>
                <w:rFonts w:ascii="Times New Roman" w:hAnsi="Times New Roman" w:cs="Times New Roman"/>
                <w:b/>
              </w:rPr>
              <w:t>Б</w:t>
            </w:r>
            <w:r w:rsidRPr="00A90F27">
              <w:rPr>
                <w:rFonts w:ascii="Times New Roman" w:hAnsi="Times New Roman" w:cs="Times New Roman"/>
                <w:b/>
                <w:lang w:val="be-BY"/>
              </w:rPr>
              <w:t>ураевский район</w:t>
            </w:r>
          </w:p>
          <w:p w:rsidR="00A90F27" w:rsidRPr="00A90F27" w:rsidRDefault="00A90F27" w:rsidP="00A84716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90F27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A90F27" w:rsidRPr="00A90F27" w:rsidRDefault="00A90F27" w:rsidP="00A84716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90F27">
              <w:rPr>
                <w:b/>
                <w:color w:val="C00000"/>
                <w:sz w:val="18"/>
                <w:lang w:val="tt-RU"/>
              </w:rPr>
              <w:t>Тел. 8 (347 56) 2-54-59</w:t>
            </w:r>
          </w:p>
        </w:tc>
      </w:tr>
    </w:tbl>
    <w:p w:rsidR="00A90F27" w:rsidRDefault="005573D5" w:rsidP="00A90F2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РЕШЕНИЕ </w:t>
      </w:r>
    </w:p>
    <w:p w:rsidR="005573D5" w:rsidRPr="005573D5" w:rsidRDefault="005573D5" w:rsidP="005573D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573D5">
        <w:rPr>
          <w:rFonts w:ascii="Times New Roman" w:hAnsi="Times New Roman"/>
          <w:bCs/>
          <w:sz w:val="28"/>
          <w:szCs w:val="28"/>
        </w:rPr>
        <w:t>от  08 июля 2019 года                                                              №218</w:t>
      </w:r>
    </w:p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0F27" w:rsidRDefault="00A90F27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A90F27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A90F27">
        <w:rPr>
          <w:rFonts w:ascii="Times New Roman" w:hAnsi="Times New Roman"/>
          <w:b/>
          <w:sz w:val="28"/>
          <w:szCs w:val="28"/>
        </w:rPr>
        <w:t xml:space="preserve">11 августа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90F2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A90F27">
        <w:rPr>
          <w:rFonts w:ascii="Times New Roman" w:hAnsi="Times New Roman"/>
          <w:b/>
          <w:sz w:val="28"/>
          <w:szCs w:val="28"/>
        </w:rPr>
        <w:t>203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7A540C">
        <w:rPr>
          <w:rFonts w:ascii="Times New Roman" w:hAnsi="Times New Roman"/>
          <w:b/>
          <w:sz w:val="28"/>
          <w:szCs w:val="28"/>
        </w:rPr>
        <w:t>Челкаковский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Челкаковский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14 следующие изменения:</w:t>
      </w:r>
    </w:p>
    <w:p w:rsid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Планировка территории осуществляется посредством разработки следующих видов документации по планировке территории:</w:t>
      </w:r>
    </w:p>
    <w:p w:rsidR="00FE6821" w:rsidRPr="00FE6821" w:rsidRDefault="00FE6821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проект планировки территории;</w:t>
      </w:r>
    </w:p>
    <w:p w:rsidR="000A77C1" w:rsidRDefault="00FE682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проект межевания территории.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Pr="000A77C1" w:rsidRDefault="00FE682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0A77C1"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 статьи 53 изложить в следующей редакции: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 Выдача разрешения на строительство не требуется в случае: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</w:t>
      </w: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сфере садоводства и огородничества;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строительства, реконструкции объектов индивидуального жилищного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строительства, реконструкции объектов, не являющихся объектами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строительства на земельном участке строений и сооружений вспомогательного использования;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капитального ремонта объектов капитального строительства;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0A77C1" w:rsidRPr="000A77C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мегапаскаля</w:t>
      </w:r>
      <w:proofErr w:type="spellEnd"/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включительно;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7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строительство не требуется.»;</w:t>
      </w:r>
    </w:p>
    <w:p w:rsidR="00FE6821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2 части 3 статьи 56 изложить в следующей редакции: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разрешение на строительство;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акт, подтверждающий соответствие параметров построенного, 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4BC2" w:rsidRPr="00434BC2" w:rsidRDefault="00434BC2" w:rsidP="00434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0A77C1" w:rsidRDefault="00434BC2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4 статьи 56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6765" w:rsidRDefault="000A77C1" w:rsidP="000A7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6 статьи 56 </w:t>
      </w:r>
      <w:r w:rsidR="00AD774D" w:rsidRP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утратившей силу</w:t>
      </w:r>
      <w:r w:rsidR="00AD7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A90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здании администрации и официальном сайте сельского поселения Челкаковский сельсовет.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27" w:rsidRDefault="00A90F2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27" w:rsidRPr="003F729D" w:rsidRDefault="00A90F27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90F27" w:rsidRDefault="003F729D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>Глава сельского поселения</w:t>
      </w:r>
    </w:p>
    <w:p w:rsidR="00A90F27" w:rsidRDefault="00A90F27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Челкаковский сельсовет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A90F27">
        <w:rPr>
          <w:rFonts w:ascii="Times New Roman" w:eastAsia="Calibri" w:hAnsi="Times New Roman" w:cs="Times New Roman"/>
          <w:b/>
          <w:bCs/>
          <w:sz w:val="28"/>
          <w:szCs w:val="28"/>
        </w:rPr>
        <w:t>Р.Р.Нигаматьянов</w:t>
      </w:r>
      <w:proofErr w:type="spellEnd"/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540C" w:rsidRDefault="007A540C" w:rsidP="00AD774D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A540C" w:rsidSect="00A90F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0"/>
    <w:rsid w:val="000A77C1"/>
    <w:rsid w:val="001A75AC"/>
    <w:rsid w:val="00286765"/>
    <w:rsid w:val="003F729D"/>
    <w:rsid w:val="00434BC2"/>
    <w:rsid w:val="0052434C"/>
    <w:rsid w:val="005573D5"/>
    <w:rsid w:val="007A540C"/>
    <w:rsid w:val="007F5D99"/>
    <w:rsid w:val="009027DE"/>
    <w:rsid w:val="00A90F27"/>
    <w:rsid w:val="00AD774D"/>
    <w:rsid w:val="00AF3000"/>
    <w:rsid w:val="00C52587"/>
    <w:rsid w:val="00F23D69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90F2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F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90F2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0F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10</cp:revision>
  <cp:lastPrinted>2019-07-11T03:41:00Z</cp:lastPrinted>
  <dcterms:created xsi:type="dcterms:W3CDTF">2019-06-19T10:23:00Z</dcterms:created>
  <dcterms:modified xsi:type="dcterms:W3CDTF">2019-07-11T03:41:00Z</dcterms:modified>
</cp:coreProperties>
</file>