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CD00B1" w:rsidRPr="009930CB" w:rsidTr="00CD00B1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0B1" w:rsidRPr="009930CB" w:rsidRDefault="00CD00B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D00B1" w:rsidRPr="009930CB" w:rsidRDefault="00CD00B1">
            <w:pPr>
              <w:spacing w:line="276" w:lineRule="auto"/>
              <w:jc w:val="center"/>
              <w:rPr>
                <w:b/>
                <w:sz w:val="24"/>
                <w:szCs w:val="24"/>
                <w:lang w:val="be-BY"/>
              </w:rPr>
            </w:pPr>
            <w:r w:rsidRPr="009930CB">
              <w:rPr>
                <w:b/>
                <w:sz w:val="24"/>
                <w:szCs w:val="24"/>
              </w:rPr>
              <w:t xml:space="preserve">  </w:t>
            </w:r>
            <w:r w:rsidRPr="009930CB">
              <w:rPr>
                <w:b/>
                <w:sz w:val="24"/>
                <w:szCs w:val="24"/>
                <w:lang w:val="be-BY"/>
              </w:rPr>
              <w:t>Баш</w:t>
            </w:r>
            <w:r w:rsidRPr="009930CB">
              <w:rPr>
                <w:rFonts w:eastAsia="MS Mincho" w:hAnsi="MS Mincho" w:hint="eastAsia"/>
                <w:b/>
                <w:sz w:val="24"/>
                <w:szCs w:val="24"/>
                <w:lang w:val="be-BY"/>
              </w:rPr>
              <w:t>ҡ</w:t>
            </w:r>
            <w:r w:rsidRPr="009930CB">
              <w:rPr>
                <w:b/>
                <w:sz w:val="24"/>
                <w:szCs w:val="24"/>
                <w:lang w:val="be-BY"/>
              </w:rPr>
              <w:t>ортостан Республикаhы</w:t>
            </w:r>
          </w:p>
          <w:p w:rsidR="00CD00B1" w:rsidRPr="009930CB" w:rsidRDefault="00CD00B1">
            <w:pPr>
              <w:spacing w:line="276" w:lineRule="auto"/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</w:pPr>
            <w:r w:rsidRPr="009930CB"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>Борай районы  муниципаль районынын Салкак  ауыл  советы</w:t>
            </w:r>
          </w:p>
          <w:p w:rsidR="00CD00B1" w:rsidRPr="009930CB" w:rsidRDefault="00CD00B1">
            <w:pPr>
              <w:spacing w:line="276" w:lineRule="auto"/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</w:pPr>
            <w:r w:rsidRPr="009930CB"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 xml:space="preserve">ауыл  биләмәhе   </w:t>
            </w:r>
            <w:r w:rsidRPr="009930CB">
              <w:rPr>
                <w:b/>
                <w:sz w:val="24"/>
                <w:szCs w:val="24"/>
                <w:lang w:val="be-BY"/>
              </w:rPr>
              <w:t>хакими</w:t>
            </w:r>
            <w:r w:rsidRPr="009930CB"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>ә</w:t>
            </w:r>
            <w:r w:rsidRPr="009930CB">
              <w:rPr>
                <w:b/>
                <w:sz w:val="24"/>
                <w:szCs w:val="24"/>
                <w:lang w:val="be-BY"/>
              </w:rPr>
              <w:t>те</w:t>
            </w:r>
          </w:p>
          <w:p w:rsidR="00CD00B1" w:rsidRPr="009930CB" w:rsidRDefault="00CD00B1">
            <w:pPr>
              <w:spacing w:line="276" w:lineRule="auto"/>
              <w:jc w:val="center"/>
              <w:rPr>
                <w:rFonts w:ascii="a_Timer Bashkir" w:hAnsi="a_Timer Bashkir" w:cs="Arial"/>
                <w:b/>
                <w:color w:val="0070C0"/>
                <w:sz w:val="24"/>
                <w:szCs w:val="24"/>
                <w:lang w:val="be-BY"/>
              </w:rPr>
            </w:pPr>
            <w:r w:rsidRPr="009930CB">
              <w:rPr>
                <w:rFonts w:ascii="a_Timer Bashkir" w:hAnsi="a_Timer Bashkir" w:cs="Arial"/>
                <w:b/>
                <w:color w:val="0070C0"/>
                <w:sz w:val="24"/>
                <w:szCs w:val="24"/>
                <w:lang w:val="be-BY"/>
              </w:rPr>
              <w:t>452973,  Салкак ауылы, Пинегин  урамы, 8</w:t>
            </w:r>
          </w:p>
          <w:p w:rsidR="00CD00B1" w:rsidRPr="009930CB" w:rsidRDefault="00CD00B1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rFonts w:ascii="B7Can" w:hAnsi="B7Can"/>
                <w:sz w:val="24"/>
                <w:szCs w:val="24"/>
                <w:lang w:eastAsia="en-US"/>
              </w:rPr>
            </w:pPr>
            <w:r w:rsidRPr="009930CB">
              <w:rPr>
                <w:rFonts w:ascii="a_Timer Bashkir" w:hAnsi="a_Timer Bashkir" w:cs="Arial"/>
                <w:b/>
                <w:color w:val="0070C0"/>
                <w:sz w:val="24"/>
                <w:szCs w:val="24"/>
                <w:lang w:val="be-BY" w:eastAsia="en-US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0B1" w:rsidRPr="009930CB" w:rsidRDefault="00CD00B1">
            <w:pPr>
              <w:pStyle w:val="2"/>
              <w:shd w:val="clear" w:color="auto" w:fill="FFFFFF"/>
              <w:spacing w:line="276" w:lineRule="auto"/>
              <w:ind w:left="-108" w:firstLine="0"/>
              <w:rPr>
                <w:sz w:val="24"/>
                <w:szCs w:val="24"/>
                <w:lang w:eastAsia="en-US"/>
              </w:rPr>
            </w:pPr>
          </w:p>
          <w:p w:rsidR="00CD00B1" w:rsidRPr="009930CB" w:rsidRDefault="000C43BC">
            <w:pPr>
              <w:pStyle w:val="2"/>
              <w:shd w:val="clear" w:color="auto" w:fill="FFFFFF"/>
              <w:spacing w:line="276" w:lineRule="auto"/>
              <w:ind w:left="-108" w:firstLine="0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sz w:val="24"/>
                <w:szCs w:val="24"/>
                <w:lang w:eastAsia="en-US" w:bidi="bo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Безымянный" style="width:64.5pt;height:64.5pt;visibility:visible;mso-wrap-style:square">
                  <v:imagedata r:id="rId8" o:title="Безымянный"/>
                </v:shape>
              </w:pic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0B1" w:rsidRPr="009930CB" w:rsidRDefault="00CD00B1">
            <w:pPr>
              <w:spacing w:line="276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</w:rPr>
            </w:pPr>
          </w:p>
          <w:p w:rsidR="00CD00B1" w:rsidRPr="009930CB" w:rsidRDefault="00CD00B1">
            <w:pPr>
              <w:spacing w:line="276" w:lineRule="auto"/>
              <w:jc w:val="center"/>
              <w:rPr>
                <w:rFonts w:ascii="a_Timer Bashkir" w:hAnsi="a_Timer Bashkir"/>
                <w:b/>
                <w:sz w:val="24"/>
                <w:szCs w:val="24"/>
              </w:rPr>
            </w:pPr>
            <w:r w:rsidRPr="009930CB">
              <w:rPr>
                <w:rFonts w:ascii="a_Timer Bashkir" w:hAnsi="a_Timer Bashkir"/>
                <w:b/>
                <w:sz w:val="24"/>
                <w:szCs w:val="24"/>
              </w:rPr>
              <w:t>Р</w:t>
            </w:r>
            <w:r w:rsidRPr="009930CB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>еспублика Башкортостан</w:t>
            </w:r>
          </w:p>
          <w:p w:rsidR="00CD00B1" w:rsidRPr="009930CB" w:rsidRDefault="00CD00B1">
            <w:pPr>
              <w:spacing w:line="276" w:lineRule="auto"/>
              <w:jc w:val="center"/>
              <w:rPr>
                <w:rFonts w:ascii="a_Timer Bashkir" w:hAnsi="a_Timer Bashkir"/>
                <w:b/>
                <w:sz w:val="24"/>
                <w:szCs w:val="24"/>
                <w:lang w:val="be-BY"/>
              </w:rPr>
            </w:pPr>
            <w:r w:rsidRPr="009930CB">
              <w:rPr>
                <w:rFonts w:ascii="a_Timer Bashkir" w:hAnsi="a_Timer Bashkir"/>
                <w:b/>
                <w:sz w:val="24"/>
                <w:szCs w:val="24"/>
              </w:rPr>
              <w:t>Администрация</w:t>
            </w:r>
            <w:r w:rsidRPr="009930CB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 xml:space="preserve"> сельского поселения </w:t>
            </w:r>
            <w:r w:rsidRPr="009930CB">
              <w:rPr>
                <w:rFonts w:ascii="a_Timer Bashkir" w:hAnsi="a_Timer Bashkir"/>
                <w:b/>
                <w:sz w:val="24"/>
                <w:szCs w:val="24"/>
              </w:rPr>
              <w:t xml:space="preserve"> Челкак</w:t>
            </w:r>
            <w:r w:rsidRPr="009930CB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>овский сельсовет муниципального района</w:t>
            </w:r>
          </w:p>
          <w:p w:rsidR="00CD00B1" w:rsidRPr="009930CB" w:rsidRDefault="00CD00B1">
            <w:pPr>
              <w:spacing w:line="276" w:lineRule="auto"/>
              <w:jc w:val="center"/>
              <w:rPr>
                <w:rFonts w:ascii="a_Timer Bashkir" w:hAnsi="a_Timer Bashkir"/>
                <w:b/>
                <w:sz w:val="24"/>
                <w:szCs w:val="24"/>
                <w:lang w:val="be-BY"/>
              </w:rPr>
            </w:pPr>
            <w:r w:rsidRPr="009930CB">
              <w:rPr>
                <w:rFonts w:ascii="a_Timer Bashkir" w:hAnsi="a_Timer Bashkir"/>
                <w:b/>
                <w:sz w:val="24"/>
                <w:szCs w:val="24"/>
              </w:rPr>
              <w:t>Б</w:t>
            </w:r>
            <w:r w:rsidRPr="009930CB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>ураевский район</w:t>
            </w:r>
          </w:p>
          <w:p w:rsidR="00CD00B1" w:rsidRPr="009930CB" w:rsidRDefault="00CD00B1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b/>
                <w:color w:val="0070C0"/>
                <w:sz w:val="24"/>
                <w:szCs w:val="24"/>
                <w:lang w:val="tt-RU" w:eastAsia="en-US"/>
              </w:rPr>
            </w:pPr>
            <w:r w:rsidRPr="009930CB">
              <w:rPr>
                <w:b/>
                <w:color w:val="0070C0"/>
                <w:sz w:val="24"/>
                <w:szCs w:val="24"/>
                <w:lang w:val="tt-RU" w:eastAsia="en-US"/>
              </w:rPr>
              <w:t>452973, с.Челкаково, ул.Пинегина , 8</w:t>
            </w:r>
          </w:p>
          <w:p w:rsidR="00CD00B1" w:rsidRPr="009930CB" w:rsidRDefault="00CD00B1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sz w:val="24"/>
                <w:szCs w:val="24"/>
                <w:lang w:val="tt-RU" w:eastAsia="en-US"/>
              </w:rPr>
            </w:pPr>
            <w:r w:rsidRPr="009930CB">
              <w:rPr>
                <w:b/>
                <w:color w:val="0070C0"/>
                <w:sz w:val="24"/>
                <w:szCs w:val="24"/>
                <w:lang w:val="tt-RU" w:eastAsia="en-US"/>
              </w:rPr>
              <w:t>Тел. 8 (347 56) 2-54-59</w:t>
            </w:r>
          </w:p>
        </w:tc>
      </w:tr>
    </w:tbl>
    <w:p w:rsidR="00C52CE0" w:rsidRDefault="00C52CE0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459A" w:rsidRDefault="00C52CE0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КАРАР                                                                                 </w:t>
      </w:r>
      <w:r w:rsidR="0094459A" w:rsidRPr="009930C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C52CE0" w:rsidRDefault="00C52CE0" w:rsidP="00C52CE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14 апрель  2020  й.                                 №23                            от 14 апреля 2020 г.</w:t>
      </w:r>
    </w:p>
    <w:p w:rsidR="00C52CE0" w:rsidRPr="009930CB" w:rsidRDefault="00C52CE0" w:rsidP="00C52CE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4459A" w:rsidRPr="009930CB" w:rsidRDefault="0094459A" w:rsidP="00B41A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459A" w:rsidRPr="009930CB" w:rsidRDefault="0094459A" w:rsidP="00CD00B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30CB">
        <w:rPr>
          <w:rFonts w:ascii="Times New Roman" w:hAnsi="Times New Roman"/>
          <w:b/>
          <w:bCs/>
          <w:sz w:val="24"/>
          <w:szCs w:val="24"/>
        </w:rPr>
        <w:t>Об утверждении Положения о проведении мониторинга</w:t>
      </w:r>
      <w:r w:rsidR="00CD00B1" w:rsidRPr="009930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30CB">
        <w:rPr>
          <w:rFonts w:ascii="Times New Roman" w:hAnsi="Times New Roman"/>
          <w:b/>
          <w:bCs/>
          <w:sz w:val="24"/>
          <w:szCs w:val="24"/>
        </w:rPr>
        <w:t>изменений законодательства и муниципал</w:t>
      </w:r>
      <w:r w:rsidR="00CD00B1" w:rsidRPr="009930CB">
        <w:rPr>
          <w:rFonts w:ascii="Times New Roman" w:hAnsi="Times New Roman"/>
          <w:b/>
          <w:bCs/>
          <w:sz w:val="24"/>
          <w:szCs w:val="24"/>
        </w:rPr>
        <w:t>ьных нормативных правовых актов администрации сельского поселения Челкаковский сельсовет муниципального района Бураевский район Республики Башкортостан</w:t>
      </w:r>
    </w:p>
    <w:p w:rsidR="0094459A" w:rsidRPr="009930CB" w:rsidRDefault="0094459A" w:rsidP="00CD0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9930CB" w:rsidRDefault="0094459A" w:rsidP="00CD0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 xml:space="preserve">В целях совершенствования работы администрации </w:t>
      </w:r>
      <w:r w:rsidR="00CD00B1" w:rsidRPr="009930CB">
        <w:rPr>
          <w:rFonts w:ascii="Times New Roman" w:hAnsi="Times New Roman"/>
          <w:sz w:val="24"/>
          <w:szCs w:val="24"/>
        </w:rPr>
        <w:t xml:space="preserve">сельского поселения Челкаковский сельсовет муниципального района Бураевский район Республики Башкортостан  </w:t>
      </w:r>
      <w:r w:rsidRPr="009930CB">
        <w:rPr>
          <w:rFonts w:ascii="Times New Roman" w:hAnsi="Times New Roman"/>
          <w:sz w:val="24"/>
          <w:szCs w:val="24"/>
        </w:rPr>
        <w:t xml:space="preserve">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</w:t>
      </w:r>
      <w:r w:rsidR="00CD00B1" w:rsidRPr="009930CB">
        <w:rPr>
          <w:rFonts w:ascii="Times New Roman" w:hAnsi="Times New Roman"/>
          <w:sz w:val="24"/>
          <w:szCs w:val="24"/>
        </w:rPr>
        <w:t>сельского поселения Челкаковский сельсовет муниципального района Бураевский район Республики Башкортостан</w:t>
      </w:r>
      <w:r w:rsidRPr="009930CB">
        <w:rPr>
          <w:rFonts w:ascii="Times New Roman" w:hAnsi="Times New Roman"/>
          <w:sz w:val="24"/>
          <w:szCs w:val="24"/>
        </w:rPr>
        <w:t xml:space="preserve">, </w:t>
      </w:r>
    </w:p>
    <w:p w:rsidR="0094459A" w:rsidRPr="009930CB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9930CB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b/>
          <w:bCs/>
          <w:sz w:val="24"/>
          <w:szCs w:val="24"/>
        </w:rPr>
        <w:t>ПОСТАНОВЛЯЮ</w:t>
      </w:r>
      <w:r w:rsidRPr="009930CB">
        <w:rPr>
          <w:rFonts w:ascii="Times New Roman" w:hAnsi="Times New Roman"/>
          <w:sz w:val="24"/>
          <w:szCs w:val="24"/>
        </w:rPr>
        <w:t>:</w:t>
      </w:r>
    </w:p>
    <w:p w:rsidR="0094459A" w:rsidRPr="009930CB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r w:rsidRPr="009930CB">
        <w:rPr>
          <w:rFonts w:ascii="Times New Roman" w:hAnsi="Times New Roman"/>
          <w:sz w:val="24"/>
          <w:szCs w:val="24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1"/>
      <w:bookmarkEnd w:id="1"/>
      <w:r w:rsidRPr="009930CB">
        <w:rPr>
          <w:rFonts w:ascii="Times New Roman" w:hAnsi="Times New Roman"/>
          <w:sz w:val="24"/>
          <w:szCs w:val="24"/>
        </w:rPr>
        <w:t>2. Руководителям структурных подразделений Администрации: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9930CB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2"/>
      <w:bookmarkEnd w:id="2"/>
      <w:r w:rsidRPr="009930CB">
        <w:rPr>
          <w:rFonts w:ascii="Times New Roman" w:hAnsi="Times New Roman"/>
          <w:sz w:val="24"/>
          <w:szCs w:val="24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руководителей структурных подразделений Администрации.</w:t>
      </w:r>
    </w:p>
    <w:p w:rsidR="0094459A" w:rsidRPr="009930CB" w:rsidRDefault="0094459A" w:rsidP="00CD00B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 xml:space="preserve">4.Опубликовать настоящее постановление в порядке, определенном Уставом </w:t>
      </w:r>
      <w:r w:rsidR="00CD00B1" w:rsidRPr="009930CB">
        <w:rPr>
          <w:rFonts w:ascii="Times New Roman" w:hAnsi="Times New Roman"/>
          <w:sz w:val="24"/>
          <w:szCs w:val="24"/>
        </w:rPr>
        <w:t xml:space="preserve">сельского поселения Челкаковский сельсовет муниципального района Бураевский район Республики Башкортостан, </w:t>
      </w:r>
      <w:r w:rsidRPr="009930CB">
        <w:rPr>
          <w:rFonts w:ascii="Times New Roman" w:hAnsi="Times New Roman"/>
          <w:sz w:val="24"/>
          <w:szCs w:val="24"/>
        </w:rPr>
        <w:t xml:space="preserve">а также разместить его на официальном сайте Администрации в </w:t>
      </w:r>
      <w:r w:rsidR="00BC0D0C">
        <w:rPr>
          <w:rFonts w:ascii="Times New Roman" w:hAnsi="Times New Roman"/>
          <w:sz w:val="24"/>
          <w:szCs w:val="24"/>
        </w:rPr>
        <w:t>и</w:t>
      </w:r>
      <w:bookmarkStart w:id="3" w:name="_GoBack"/>
      <w:bookmarkEnd w:id="3"/>
      <w:r w:rsidRPr="009930CB">
        <w:rPr>
          <w:rFonts w:ascii="Times New Roman" w:hAnsi="Times New Roman"/>
          <w:sz w:val="24"/>
          <w:szCs w:val="24"/>
        </w:rPr>
        <w:t>нформационно-телекоммуникационной сети Интернет.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bookmark3"/>
      <w:bookmarkEnd w:id="4"/>
      <w:r w:rsidRPr="009930CB">
        <w:rPr>
          <w:rFonts w:ascii="Times New Roman" w:hAnsi="Times New Roman"/>
          <w:sz w:val="24"/>
          <w:szCs w:val="24"/>
        </w:rPr>
        <w:t>5. Настоящее постановление вступает в силу по истечении десяти дней со дня его официального опубликования.</w:t>
      </w:r>
    </w:p>
    <w:p w:rsidR="0094459A" w:rsidRPr="009930CB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6. Контроль за исполнением настоящего постановления</w:t>
      </w:r>
      <w:r w:rsidR="00CD00B1" w:rsidRPr="009930CB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94459A" w:rsidRPr="009930CB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9930CB" w:rsidRDefault="0094459A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0B1" w:rsidRPr="009930CB" w:rsidRDefault="00CD00B1" w:rsidP="00BC58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00B1" w:rsidRPr="009930CB" w:rsidRDefault="00CD00B1" w:rsidP="00BC58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459A" w:rsidRPr="009930CB" w:rsidRDefault="00CD00B1" w:rsidP="00BC58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30CB">
        <w:rPr>
          <w:rFonts w:ascii="Times New Roman" w:hAnsi="Times New Roman"/>
          <w:b/>
          <w:bCs/>
          <w:sz w:val="24"/>
          <w:szCs w:val="24"/>
        </w:rPr>
        <w:t xml:space="preserve">Глава сельского поселения </w:t>
      </w:r>
    </w:p>
    <w:p w:rsidR="00CD00B1" w:rsidRPr="009930CB" w:rsidRDefault="00CD00B1" w:rsidP="00BC58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30CB">
        <w:rPr>
          <w:rFonts w:ascii="Times New Roman" w:hAnsi="Times New Roman"/>
          <w:b/>
          <w:bCs/>
          <w:sz w:val="24"/>
          <w:szCs w:val="24"/>
        </w:rPr>
        <w:t xml:space="preserve">Челкаковский сельсовет                                                    Р.Р.Нигаматьянов            </w:t>
      </w:r>
    </w:p>
    <w:p w:rsidR="0094459A" w:rsidRPr="009930CB" w:rsidRDefault="0094459A">
      <w:pPr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br w:type="page"/>
      </w:r>
    </w:p>
    <w:p w:rsidR="0094459A" w:rsidRPr="009930CB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5" w:name="bookmark4"/>
      <w:bookmarkEnd w:id="5"/>
      <w:r w:rsidRPr="009930CB">
        <w:rPr>
          <w:rFonts w:ascii="Times New Roman" w:hAnsi="Times New Roman"/>
          <w:sz w:val="24"/>
          <w:szCs w:val="24"/>
        </w:rPr>
        <w:t>Утверждено</w:t>
      </w:r>
    </w:p>
    <w:p w:rsidR="0094459A" w:rsidRPr="009930CB" w:rsidRDefault="0094459A" w:rsidP="009930C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 xml:space="preserve">постановлением главы Администрации </w:t>
      </w:r>
      <w:r w:rsidR="009930CB" w:rsidRPr="009930CB">
        <w:rPr>
          <w:rFonts w:ascii="Times New Roman" w:hAnsi="Times New Roman"/>
          <w:sz w:val="24"/>
          <w:szCs w:val="24"/>
        </w:rPr>
        <w:t xml:space="preserve">сельского поселения Челкаковский сельсовет </w:t>
      </w:r>
    </w:p>
    <w:p w:rsidR="009930CB" w:rsidRPr="009930CB" w:rsidRDefault="009930CB" w:rsidP="009930C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муниципального района Бураевский район Республики Башкортостан</w:t>
      </w:r>
    </w:p>
    <w:p w:rsidR="0094459A" w:rsidRPr="009930CB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от «</w:t>
      </w:r>
      <w:r w:rsidR="00C52CE0">
        <w:rPr>
          <w:rFonts w:ascii="Times New Roman" w:hAnsi="Times New Roman"/>
          <w:sz w:val="24"/>
          <w:szCs w:val="24"/>
        </w:rPr>
        <w:t xml:space="preserve">14 </w:t>
      </w:r>
      <w:r w:rsidRPr="009930CB">
        <w:rPr>
          <w:rFonts w:ascii="Times New Roman" w:hAnsi="Times New Roman"/>
          <w:sz w:val="24"/>
          <w:szCs w:val="24"/>
        </w:rPr>
        <w:t>»</w:t>
      </w:r>
      <w:r w:rsidR="00C52CE0">
        <w:rPr>
          <w:rFonts w:ascii="Times New Roman" w:hAnsi="Times New Roman"/>
          <w:sz w:val="24"/>
          <w:szCs w:val="24"/>
        </w:rPr>
        <w:t xml:space="preserve"> апреля </w:t>
      </w:r>
      <w:r w:rsidRPr="009930C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9930CB">
          <w:rPr>
            <w:rFonts w:ascii="Times New Roman" w:hAnsi="Times New Roman"/>
            <w:sz w:val="24"/>
            <w:szCs w:val="24"/>
          </w:rPr>
          <w:t>2020 г</w:t>
        </w:r>
      </w:smartTag>
      <w:r w:rsidRPr="009930CB">
        <w:rPr>
          <w:rFonts w:ascii="Times New Roman" w:hAnsi="Times New Roman"/>
          <w:sz w:val="24"/>
          <w:szCs w:val="24"/>
        </w:rPr>
        <w:t>. №</w:t>
      </w:r>
      <w:r w:rsidR="00C52CE0">
        <w:rPr>
          <w:rFonts w:ascii="Times New Roman" w:hAnsi="Times New Roman"/>
          <w:sz w:val="24"/>
          <w:szCs w:val="24"/>
        </w:rPr>
        <w:t>23</w:t>
      </w:r>
    </w:p>
    <w:p w:rsidR="0094459A" w:rsidRPr="009930CB" w:rsidRDefault="0094459A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9930CB" w:rsidRDefault="0094459A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9930CB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r w:rsidRPr="009930CB">
        <w:rPr>
          <w:rFonts w:ascii="Times New Roman" w:hAnsi="Times New Roman"/>
          <w:b/>
          <w:sz w:val="24"/>
          <w:szCs w:val="24"/>
        </w:rPr>
        <w:t>Положение</w:t>
      </w:r>
    </w:p>
    <w:p w:rsidR="009930CB" w:rsidRPr="009930CB" w:rsidRDefault="0094459A" w:rsidP="00993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0CB">
        <w:rPr>
          <w:rFonts w:ascii="Times New Roman" w:hAnsi="Times New Roman"/>
          <w:b/>
          <w:sz w:val="24"/>
          <w:szCs w:val="24"/>
        </w:rPr>
        <w:t xml:space="preserve">о проведении мониторинга изменений законодательства и муниципальных нормативных правовых актов администрации </w:t>
      </w:r>
      <w:r w:rsidR="009930CB" w:rsidRPr="009930CB">
        <w:rPr>
          <w:rFonts w:ascii="Times New Roman" w:hAnsi="Times New Roman"/>
          <w:b/>
          <w:sz w:val="24"/>
          <w:szCs w:val="24"/>
        </w:rPr>
        <w:t xml:space="preserve">сельского поселения Челкаковский сельсовет </w:t>
      </w:r>
    </w:p>
    <w:p w:rsidR="0094459A" w:rsidRPr="009930CB" w:rsidRDefault="009930CB" w:rsidP="00993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0CB">
        <w:rPr>
          <w:rFonts w:ascii="Times New Roman" w:hAnsi="Times New Roman"/>
          <w:b/>
          <w:sz w:val="24"/>
          <w:szCs w:val="24"/>
        </w:rPr>
        <w:t>муниципального района Бураевский район Республики Башкортостан</w:t>
      </w:r>
    </w:p>
    <w:p w:rsidR="0094459A" w:rsidRPr="009930CB" w:rsidRDefault="0094459A" w:rsidP="00AE7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459A" w:rsidRPr="009930CB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r w:rsidRPr="009930C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930CB">
        <w:rPr>
          <w:rFonts w:ascii="Times New Roman" w:hAnsi="Times New Roman"/>
          <w:b/>
          <w:sz w:val="24"/>
          <w:szCs w:val="24"/>
        </w:rPr>
        <w:t>. Общие положения</w:t>
      </w:r>
      <w:bookmarkEnd w:id="7"/>
      <w:bookmarkEnd w:id="8"/>
      <w:bookmarkEnd w:id="9"/>
    </w:p>
    <w:p w:rsidR="0094459A" w:rsidRPr="009930CB" w:rsidRDefault="0094459A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bookmark9"/>
      <w:bookmarkEnd w:id="10"/>
      <w:r w:rsidRPr="009930CB">
        <w:rPr>
          <w:rFonts w:ascii="Times New Roman" w:hAnsi="Times New Roman"/>
          <w:sz w:val="24"/>
          <w:szCs w:val="24"/>
        </w:rPr>
        <w:t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bookmark10"/>
      <w:bookmarkEnd w:id="11"/>
      <w:r w:rsidRPr="009930CB">
        <w:rPr>
          <w:rFonts w:ascii="Times New Roman" w:hAnsi="Times New Roman"/>
          <w:sz w:val="24"/>
          <w:szCs w:val="24"/>
        </w:rPr>
        <w:t>2. Мониторинг проводится должностными лицами структурных подразделений Администрации.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 w:rsidRPr="009930CB">
        <w:rPr>
          <w:rFonts w:ascii="Times New Roman" w:hAnsi="Times New Roman"/>
          <w:sz w:val="24"/>
          <w:szCs w:val="24"/>
        </w:rPr>
        <w:t>3. Целями проведения мониторинга являются: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выявление коррупциогенных факторов в муниципальных актах;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bookmark14"/>
      <w:bookmarkEnd w:id="15"/>
      <w:r w:rsidRPr="009930CB">
        <w:rPr>
          <w:rFonts w:ascii="Times New Roman" w:hAnsi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94459A" w:rsidRPr="009930CB" w:rsidRDefault="0094459A" w:rsidP="0099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 xml:space="preserve">Устава </w:t>
      </w:r>
      <w:r w:rsidR="009930CB" w:rsidRPr="009930CB">
        <w:rPr>
          <w:rFonts w:ascii="Times New Roman" w:hAnsi="Times New Roman"/>
          <w:sz w:val="24"/>
          <w:szCs w:val="24"/>
        </w:rPr>
        <w:t>сельского поселения Челкаковский сельсовет муниципального района Бураевский район Республики Башкортостан</w:t>
      </w:r>
      <w:r w:rsidRPr="009930CB">
        <w:rPr>
          <w:rFonts w:ascii="Times New Roman" w:hAnsi="Times New Roman"/>
          <w:sz w:val="24"/>
          <w:szCs w:val="24"/>
        </w:rPr>
        <w:t>, муниципальных актов.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bookmark15"/>
      <w:bookmarkEnd w:id="16"/>
      <w:r w:rsidRPr="009930CB">
        <w:rPr>
          <w:rFonts w:ascii="Times New Roman" w:hAnsi="Times New Roman"/>
          <w:sz w:val="24"/>
          <w:szCs w:val="24"/>
        </w:rPr>
        <w:t>5. Поводами проведения мониторинга являются: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lastRenderedPageBreak/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информация органов прокуратуры;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Pr="009930CB" w:rsidRDefault="0094459A" w:rsidP="00AE7B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Pr="009930CB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 w:rsidRPr="009930C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930CB">
        <w:rPr>
          <w:rFonts w:ascii="Times New Roman" w:hAnsi="Times New Roman"/>
          <w:b/>
          <w:sz w:val="24"/>
          <w:szCs w:val="24"/>
        </w:rPr>
        <w:t>. Порядок проведения мониторинга</w:t>
      </w:r>
      <w:bookmarkEnd w:id="18"/>
      <w:bookmarkEnd w:id="19"/>
      <w:bookmarkEnd w:id="20"/>
    </w:p>
    <w:p w:rsidR="0094459A" w:rsidRPr="009930CB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bookmark20"/>
      <w:bookmarkEnd w:id="21"/>
      <w:r w:rsidRPr="009930CB">
        <w:rPr>
          <w:rFonts w:ascii="Times New Roman" w:hAnsi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bookmark21"/>
      <w:bookmarkEnd w:id="22"/>
      <w:r w:rsidRPr="009930CB">
        <w:rPr>
          <w:rFonts w:ascii="Times New Roman" w:hAnsi="Times New Roman"/>
          <w:sz w:val="24"/>
          <w:szCs w:val="24"/>
        </w:rPr>
        <w:t>7. Мониторинг осуществляется посредством анализа: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актов, указанных в пункте 4 настоящего Положения;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актов прокурорского реагирования.</w:t>
      </w:r>
    </w:p>
    <w:p w:rsidR="0094459A" w:rsidRPr="009930CB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bookmark22"/>
      <w:bookmarkEnd w:id="23"/>
      <w:r w:rsidRPr="009930CB">
        <w:rPr>
          <w:rFonts w:ascii="Times New Roman" w:hAnsi="Times New Roman"/>
          <w:sz w:val="24"/>
          <w:szCs w:val="24"/>
        </w:rPr>
        <w:t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(указать реквизиты данного решения Совета).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bookmark23"/>
      <w:bookmarkEnd w:id="24"/>
      <w:r w:rsidRPr="009930CB">
        <w:rPr>
          <w:rFonts w:ascii="Times New Roman" w:hAnsi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Pr="009930CB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bookmark24"/>
      <w:bookmarkEnd w:id="25"/>
      <w:r w:rsidRPr="009930CB">
        <w:rPr>
          <w:rFonts w:ascii="Times New Roman" w:hAnsi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Pr="009930CB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lastRenderedPageBreak/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наличие в муниципальном акте коррупциогенных факторов;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полнота в правовом регулировании общественных отношений;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коллизия норм права;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наличие ошибок юридико-технического характера;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наличие практики применения нормативных правовых актов;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bookmark25"/>
      <w:bookmarkEnd w:id="26"/>
      <w:r w:rsidRPr="009930CB">
        <w:rPr>
          <w:rFonts w:ascii="Times New Roman" w:hAnsi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акта, отмене муниципального акта;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bookmark26"/>
      <w:bookmarkEnd w:id="27"/>
      <w:r w:rsidRPr="009930CB">
        <w:rPr>
          <w:rFonts w:ascii="Times New Roman" w:hAnsi="Times New Roman"/>
          <w:sz w:val="24"/>
          <w:szCs w:val="24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</w:t>
      </w:r>
      <w:r w:rsidR="009930CB" w:rsidRPr="009930CB">
        <w:rPr>
          <w:rFonts w:ascii="Times New Roman" w:hAnsi="Times New Roman"/>
          <w:sz w:val="24"/>
          <w:szCs w:val="24"/>
        </w:rPr>
        <w:t>и</w:t>
      </w:r>
      <w:r w:rsidRPr="009930CB">
        <w:rPr>
          <w:rFonts w:ascii="Times New Roman" w:hAnsi="Times New Roman"/>
          <w:sz w:val="24"/>
          <w:szCs w:val="24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930CB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9930CB">
        <w:rPr>
          <w:rFonts w:ascii="Times New Roman" w:hAnsi="Times New Roman"/>
          <w:sz w:val="24"/>
          <w:szCs w:val="24"/>
          <w:lang w:eastAsia="ru-RU"/>
        </w:rPr>
        <w:t>от 17.01.1992 № 2202-1</w:t>
      </w:r>
      <w:r w:rsidRPr="009930CB">
        <w:rPr>
          <w:rFonts w:ascii="Times New Roman" w:hAnsi="Times New Roman"/>
          <w:sz w:val="24"/>
          <w:szCs w:val="24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9930CB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 w:rsidRPr="009930C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930CB">
        <w:rPr>
          <w:rFonts w:ascii="Times New Roman" w:hAnsi="Times New Roman"/>
          <w:b/>
          <w:sz w:val="24"/>
          <w:szCs w:val="24"/>
        </w:rPr>
        <w:t>. Реализация результатов мониторинга</w:t>
      </w:r>
      <w:bookmarkEnd w:id="29"/>
      <w:bookmarkEnd w:id="30"/>
      <w:bookmarkEnd w:id="31"/>
    </w:p>
    <w:p w:rsidR="0094459A" w:rsidRPr="009930CB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bookmark31"/>
      <w:bookmarkEnd w:id="32"/>
      <w:r w:rsidRPr="009930CB">
        <w:rPr>
          <w:rFonts w:ascii="Times New Roman" w:hAnsi="Times New Roman"/>
          <w:sz w:val="24"/>
          <w:szCs w:val="24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bookmark32"/>
      <w:bookmarkEnd w:id="33"/>
      <w:r w:rsidRPr="009930CB">
        <w:rPr>
          <w:rFonts w:ascii="Times New Roman" w:hAnsi="Times New Roman"/>
          <w:sz w:val="24"/>
          <w:szCs w:val="24"/>
        </w:rPr>
        <w:lastRenderedPageBreak/>
        <w:t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отчетным.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bookmark33"/>
      <w:bookmarkEnd w:id="34"/>
      <w:r w:rsidRPr="009930CB">
        <w:rPr>
          <w:rFonts w:ascii="Times New Roman" w:hAnsi="Times New Roman"/>
          <w:sz w:val="24"/>
          <w:szCs w:val="24"/>
        </w:rPr>
        <w:t>15. Отчет (сведения) о результатах мониторинга должен содержать: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информацию об объекте проведения мониторинга;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информацию об исполнителях проведения мониторинга;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информацию о периоде проведения мониторинга;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краткую характеристику предмета правового регулирования, основания проведения мониторинга.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bookmark34"/>
      <w:bookmarkEnd w:id="35"/>
      <w:r w:rsidRPr="009930CB">
        <w:rPr>
          <w:rFonts w:ascii="Times New Roman" w:hAnsi="Times New Roman"/>
          <w:sz w:val="24"/>
          <w:szCs w:val="24"/>
        </w:rPr>
        <w:t>Отчет (сведения) о результатах мониторинга может содержать: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информацию о выявленных проблемах правового регулирования;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bookmark35"/>
      <w:bookmarkEnd w:id="36"/>
      <w:r w:rsidRPr="009930CB">
        <w:rPr>
          <w:rFonts w:ascii="Times New Roman" w:hAnsi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0CB">
        <w:rPr>
          <w:rFonts w:ascii="Times New Roman" w:hAnsi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bookmark36"/>
      <w:bookmarkEnd w:id="37"/>
      <w:r w:rsidRPr="009930CB">
        <w:rPr>
          <w:rFonts w:ascii="Times New Roman" w:hAnsi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9930CB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 w:rsidRPr="009930C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930CB">
        <w:rPr>
          <w:rFonts w:ascii="Times New Roman" w:hAnsi="Times New Roman"/>
          <w:b/>
          <w:sz w:val="24"/>
          <w:szCs w:val="24"/>
        </w:rPr>
        <w:t>. Ответственность</w:t>
      </w:r>
      <w:bookmarkEnd w:id="39"/>
      <w:bookmarkEnd w:id="40"/>
      <w:bookmarkEnd w:id="41"/>
    </w:p>
    <w:p w:rsidR="0094459A" w:rsidRPr="009930CB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9930CB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bookmark41"/>
      <w:bookmarkEnd w:id="42"/>
      <w:r w:rsidRPr="009930CB">
        <w:rPr>
          <w:rFonts w:ascii="Times New Roman" w:hAnsi="Times New Roman"/>
          <w:sz w:val="24"/>
          <w:szCs w:val="24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94459A" w:rsidRPr="009930CB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bookmark42"/>
      <w:bookmarkEnd w:id="43"/>
      <w:r w:rsidRPr="009930CB">
        <w:rPr>
          <w:rFonts w:ascii="Times New Roman" w:hAnsi="Times New Roman"/>
          <w:sz w:val="24"/>
          <w:szCs w:val="24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p w:rsidR="009930CB" w:rsidRPr="009930CB" w:rsidRDefault="0099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930CB" w:rsidRPr="009930CB" w:rsidSect="00373AEB">
      <w:headerReference w:type="even" r:id="rId9"/>
      <w:headerReference w:type="default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BC" w:rsidRDefault="000C43BC">
      <w:r>
        <w:separator/>
      </w:r>
    </w:p>
  </w:endnote>
  <w:endnote w:type="continuationSeparator" w:id="0">
    <w:p w:rsidR="000C43BC" w:rsidRDefault="000C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BC" w:rsidRDefault="000C43BC">
      <w:r>
        <w:separator/>
      </w:r>
    </w:p>
  </w:footnote>
  <w:footnote w:type="continuationSeparator" w:id="0">
    <w:p w:rsidR="000C43BC" w:rsidRDefault="000C4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0D0C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C43BC"/>
    <w:rsid w:val="000D761C"/>
    <w:rsid w:val="001039F6"/>
    <w:rsid w:val="00170A37"/>
    <w:rsid w:val="001B68A0"/>
    <w:rsid w:val="00200E96"/>
    <w:rsid w:val="00222BED"/>
    <w:rsid w:val="002868EA"/>
    <w:rsid w:val="002D55A5"/>
    <w:rsid w:val="00373AEB"/>
    <w:rsid w:val="003A0406"/>
    <w:rsid w:val="00412977"/>
    <w:rsid w:val="00450252"/>
    <w:rsid w:val="00455258"/>
    <w:rsid w:val="00504E0D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5545D"/>
    <w:rsid w:val="009930CB"/>
    <w:rsid w:val="009C2646"/>
    <w:rsid w:val="00A34440"/>
    <w:rsid w:val="00A70533"/>
    <w:rsid w:val="00AE7BA9"/>
    <w:rsid w:val="00B41A26"/>
    <w:rsid w:val="00B63F6A"/>
    <w:rsid w:val="00BB7216"/>
    <w:rsid w:val="00BC0D0C"/>
    <w:rsid w:val="00BC5874"/>
    <w:rsid w:val="00C354DC"/>
    <w:rsid w:val="00C52CE0"/>
    <w:rsid w:val="00C558B9"/>
    <w:rsid w:val="00C63968"/>
    <w:rsid w:val="00C67E14"/>
    <w:rsid w:val="00C82CDC"/>
    <w:rsid w:val="00CD00B1"/>
    <w:rsid w:val="00D12004"/>
    <w:rsid w:val="00D17795"/>
    <w:rsid w:val="00D2042E"/>
    <w:rsid w:val="00D87F0D"/>
    <w:rsid w:val="00D92E08"/>
    <w:rsid w:val="00DF19BC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styleId="2">
    <w:name w:val="Body Text Indent 2"/>
    <w:basedOn w:val="a"/>
    <w:link w:val="20"/>
    <w:unhideWhenUsed/>
    <w:rsid w:val="00CD00B1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rsid w:val="00CD00B1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9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30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RePack by SPecialiST</cp:lastModifiedBy>
  <cp:revision>21</cp:revision>
  <cp:lastPrinted>2020-04-15T09:28:00Z</cp:lastPrinted>
  <dcterms:created xsi:type="dcterms:W3CDTF">2020-02-03T03:23:00Z</dcterms:created>
  <dcterms:modified xsi:type="dcterms:W3CDTF">2020-04-15T09:29:00Z</dcterms:modified>
</cp:coreProperties>
</file>