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533C0" w:rsidTr="00824B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C0" w:rsidRDefault="009533C0" w:rsidP="00824BB6">
            <w:pPr>
              <w:jc w:val="center"/>
              <w:rPr>
                <w:b/>
              </w:rPr>
            </w:pPr>
          </w:p>
          <w:p w:rsidR="009533C0" w:rsidRDefault="009533C0" w:rsidP="00824B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533C0" w:rsidRDefault="009533C0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533C0" w:rsidRDefault="009533C0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533C0" w:rsidRDefault="009533C0" w:rsidP="00824B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9533C0" w:rsidRPr="00AC71AC" w:rsidRDefault="009533C0" w:rsidP="00824BB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533C0" w:rsidRDefault="009533C0" w:rsidP="00824BB6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C0" w:rsidRDefault="009533C0" w:rsidP="00824BB6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9533C0" w:rsidRDefault="009533C0" w:rsidP="00824BB6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3C0" w:rsidRDefault="009533C0" w:rsidP="00824BB6">
            <w:pPr>
              <w:jc w:val="center"/>
              <w:rPr>
                <w:rFonts w:ascii="a_Timer Bashkir" w:hAnsi="a_Timer Bashkir"/>
                <w:b/>
              </w:rPr>
            </w:pPr>
          </w:p>
          <w:p w:rsidR="009533C0" w:rsidRDefault="009533C0" w:rsidP="00824B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533C0" w:rsidRDefault="009533C0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533C0" w:rsidRDefault="009533C0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533C0" w:rsidRPr="00AC71AC" w:rsidRDefault="009533C0" w:rsidP="00824BB6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533C0" w:rsidRDefault="009533C0" w:rsidP="00824BB6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9533C0" w:rsidRDefault="009533C0" w:rsidP="009533C0"/>
    <w:p w:rsidR="009533C0" w:rsidRDefault="009533C0" w:rsidP="009533C0">
      <w:r>
        <w:t xml:space="preserve">              третье заседание                                                                                    28-го созыва</w:t>
      </w:r>
    </w:p>
    <w:p w:rsidR="009533C0" w:rsidRDefault="009533C0" w:rsidP="009533C0"/>
    <w:p w:rsidR="009533C0" w:rsidRDefault="009533C0" w:rsidP="009533C0">
      <w:pPr>
        <w:jc w:val="center"/>
        <w:rPr>
          <w:b/>
          <w:bCs/>
        </w:rPr>
      </w:pPr>
      <w:r w:rsidRPr="00E64E7D">
        <w:rPr>
          <w:b/>
          <w:bCs/>
        </w:rPr>
        <w:t xml:space="preserve">              РЕШЕНИЕ</w:t>
      </w:r>
    </w:p>
    <w:p w:rsidR="009533C0" w:rsidRPr="00E64E7D" w:rsidRDefault="009533C0" w:rsidP="009533C0">
      <w:pPr>
        <w:rPr>
          <w:b/>
          <w:bCs/>
        </w:rPr>
      </w:pPr>
      <w:r>
        <w:rPr>
          <w:b/>
          <w:bCs/>
        </w:rPr>
        <w:t xml:space="preserve">           29 января 2020 года                                                                                          №44</w:t>
      </w:r>
    </w:p>
    <w:p w:rsidR="009533C0" w:rsidRDefault="009533C0" w:rsidP="009533C0"/>
    <w:p w:rsidR="009533C0" w:rsidRDefault="009533C0" w:rsidP="009533C0"/>
    <w:p w:rsidR="009533C0" w:rsidRPr="003D7C05" w:rsidRDefault="009533C0" w:rsidP="009533C0">
      <w:pPr>
        <w:numPr>
          <w:ilvl w:val="0"/>
          <w:numId w:val="1"/>
        </w:numPr>
      </w:pPr>
      <w:proofErr w:type="gramStart"/>
      <w:r w:rsidRPr="003D7C05">
        <w:t>Средства</w:t>
      </w:r>
      <w:proofErr w:type="gramEnd"/>
      <w:r w:rsidRPr="003D7C05">
        <w:t xml:space="preserve"> предусмотренные по статье</w:t>
      </w:r>
    </w:p>
    <w:p w:rsidR="009533C0" w:rsidRPr="003D7C05" w:rsidRDefault="009533C0" w:rsidP="009533C0">
      <w:pPr>
        <w:ind w:left="360"/>
      </w:pPr>
    </w:p>
    <w:p w:rsidR="009533C0" w:rsidRPr="003D7C05" w:rsidRDefault="009533C0" w:rsidP="009533C0">
      <w:pPr>
        <w:tabs>
          <w:tab w:val="left" w:pos="6570"/>
        </w:tabs>
      </w:pPr>
      <w:r w:rsidRPr="003D7C05">
        <w:t xml:space="preserve">\0503\791\18\1\01\74040\244\226.10\РП.67.12.1\\16513\\|011-1112 – </w:t>
      </w:r>
      <w:r>
        <w:t>349</w:t>
      </w:r>
      <w:r w:rsidRPr="003D7C05">
        <w:t xml:space="preserve"> 900,00</w:t>
      </w:r>
      <w:r>
        <w:t xml:space="preserve"> рублей</w:t>
      </w:r>
    </w:p>
    <w:p w:rsidR="009533C0" w:rsidRPr="003D7C05" w:rsidRDefault="009533C0" w:rsidP="009533C0"/>
    <w:p w:rsidR="009533C0" w:rsidRPr="003D7C05" w:rsidRDefault="009533C0" w:rsidP="009533C0">
      <w:r w:rsidRPr="003D7C05">
        <w:t>Уточнить на статьи</w:t>
      </w:r>
    </w:p>
    <w:p w:rsidR="009533C0" w:rsidRPr="003D7C05" w:rsidRDefault="009533C0" w:rsidP="009533C0"/>
    <w:p w:rsidR="009533C0" w:rsidRPr="003D7C05" w:rsidRDefault="009533C0" w:rsidP="009533C0">
      <w:pPr>
        <w:tabs>
          <w:tab w:val="left" w:pos="6570"/>
        </w:tabs>
      </w:pPr>
      <w:r w:rsidRPr="003D7C05">
        <w:t xml:space="preserve">\0409\791\16\1\01\74040\244\226.10\РП.67.12.1\\16752\\|011-1112+ </w:t>
      </w:r>
      <w:r>
        <w:t>149</w:t>
      </w:r>
      <w:r w:rsidRPr="003D7C05">
        <w:t xml:space="preserve"> 900,00 рублей </w:t>
      </w:r>
      <w:r>
        <w:t>д</w:t>
      </w:r>
      <w:r w:rsidRPr="003D7C05">
        <w:t xml:space="preserve">ля заключения контракта по зимнему содержанию дорог, не находящихся на балансе </w:t>
      </w:r>
    </w:p>
    <w:p w:rsidR="009533C0" w:rsidRPr="003D7C05" w:rsidRDefault="009533C0" w:rsidP="009533C0">
      <w:pPr>
        <w:tabs>
          <w:tab w:val="left" w:pos="6570"/>
        </w:tabs>
      </w:pPr>
    </w:p>
    <w:p w:rsidR="009533C0" w:rsidRDefault="009533C0" w:rsidP="009533C0">
      <w:pPr>
        <w:tabs>
          <w:tab w:val="left" w:pos="6570"/>
        </w:tabs>
      </w:pPr>
      <w:r w:rsidRPr="003D7C05">
        <w:t>\0605\791\18\1\01\74040\244\226.10\РП.67.12.1\\16617\\|011-1112 +200000,00 для объявления новой закупки по «Изготовление и устройство площадок под мусорные контейнеры»</w:t>
      </w:r>
      <w:r>
        <w:t>.</w:t>
      </w:r>
    </w:p>
    <w:p w:rsidR="009533C0" w:rsidRDefault="009533C0" w:rsidP="009533C0">
      <w:pPr>
        <w:tabs>
          <w:tab w:val="left" w:pos="6570"/>
        </w:tabs>
      </w:pPr>
    </w:p>
    <w:p w:rsidR="009533C0" w:rsidRDefault="009533C0" w:rsidP="009533C0">
      <w:pPr>
        <w:tabs>
          <w:tab w:val="left" w:pos="6570"/>
        </w:tabs>
      </w:pPr>
    </w:p>
    <w:p w:rsidR="009533C0" w:rsidRDefault="009533C0" w:rsidP="009533C0">
      <w:pPr>
        <w:tabs>
          <w:tab w:val="left" w:pos="6570"/>
        </w:tabs>
      </w:pPr>
    </w:p>
    <w:p w:rsidR="009533C0" w:rsidRDefault="009533C0" w:rsidP="009533C0">
      <w:pPr>
        <w:tabs>
          <w:tab w:val="left" w:pos="6570"/>
        </w:tabs>
        <w:rPr>
          <w:b/>
          <w:bCs/>
        </w:rPr>
      </w:pPr>
    </w:p>
    <w:p w:rsidR="009533C0" w:rsidRDefault="009533C0" w:rsidP="009533C0">
      <w:pPr>
        <w:tabs>
          <w:tab w:val="left" w:pos="6570"/>
        </w:tabs>
        <w:rPr>
          <w:b/>
          <w:bCs/>
        </w:rPr>
      </w:pPr>
    </w:p>
    <w:p w:rsidR="009533C0" w:rsidRPr="00E64E7D" w:rsidRDefault="009533C0" w:rsidP="009533C0">
      <w:pPr>
        <w:tabs>
          <w:tab w:val="left" w:pos="6570"/>
        </w:tabs>
        <w:rPr>
          <w:b/>
          <w:bCs/>
        </w:rPr>
      </w:pPr>
      <w:r w:rsidRPr="00E64E7D">
        <w:rPr>
          <w:b/>
          <w:bCs/>
        </w:rPr>
        <w:t xml:space="preserve">Глава сельского поселения </w:t>
      </w:r>
    </w:p>
    <w:p w:rsidR="009533C0" w:rsidRPr="00E64E7D" w:rsidRDefault="009533C0" w:rsidP="009533C0">
      <w:pPr>
        <w:tabs>
          <w:tab w:val="left" w:pos="6570"/>
        </w:tabs>
        <w:rPr>
          <w:b/>
          <w:bCs/>
        </w:rPr>
      </w:pPr>
      <w:r w:rsidRPr="00E64E7D">
        <w:rPr>
          <w:b/>
          <w:bCs/>
        </w:rPr>
        <w:t xml:space="preserve">Челкаковский сельсовет              </w:t>
      </w:r>
      <w:bookmarkStart w:id="0" w:name="_GoBack"/>
      <w:bookmarkEnd w:id="0"/>
      <w:r w:rsidRPr="00E64E7D">
        <w:rPr>
          <w:b/>
          <w:bCs/>
        </w:rPr>
        <w:t xml:space="preserve">                                                      </w:t>
      </w:r>
      <w:proofErr w:type="spellStart"/>
      <w:r w:rsidRPr="00E64E7D">
        <w:rPr>
          <w:b/>
          <w:bCs/>
        </w:rPr>
        <w:t>Р.Р.Нигаматьянов</w:t>
      </w:r>
      <w:proofErr w:type="spellEnd"/>
    </w:p>
    <w:p w:rsidR="009533C0" w:rsidRPr="00E64E7D" w:rsidRDefault="009533C0" w:rsidP="009533C0">
      <w:pPr>
        <w:rPr>
          <w:b/>
          <w:bCs/>
        </w:rPr>
      </w:pPr>
    </w:p>
    <w:p w:rsidR="009533C0" w:rsidRDefault="009533C0" w:rsidP="009533C0"/>
    <w:p w:rsidR="009533C0" w:rsidRDefault="009533C0" w:rsidP="009533C0"/>
    <w:p w:rsidR="009533C0" w:rsidRDefault="009533C0" w:rsidP="009533C0"/>
    <w:p w:rsidR="009533C0" w:rsidRDefault="009533C0" w:rsidP="009533C0"/>
    <w:p w:rsidR="009533C0" w:rsidRDefault="009533C0" w:rsidP="009533C0"/>
    <w:p w:rsidR="009533C0" w:rsidRDefault="009533C0" w:rsidP="009533C0"/>
    <w:p w:rsidR="009533C0" w:rsidRDefault="009533C0" w:rsidP="009533C0">
      <w:pPr>
        <w:jc w:val="center"/>
      </w:pPr>
    </w:p>
    <w:p w:rsidR="009533C0" w:rsidRDefault="009533C0" w:rsidP="009533C0">
      <w:pPr>
        <w:jc w:val="center"/>
      </w:pPr>
    </w:p>
    <w:p w:rsidR="005E4449" w:rsidRDefault="005E4449"/>
    <w:sectPr w:rsidR="005E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8634F"/>
    <w:multiLevelType w:val="hybridMultilevel"/>
    <w:tmpl w:val="5AD2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C0"/>
    <w:rsid w:val="005E4449"/>
    <w:rsid w:val="009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3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33C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53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C0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533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533C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53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3C0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2020-05-14T10:04:00Z</dcterms:created>
  <dcterms:modified xsi:type="dcterms:W3CDTF">2020-05-14T10:07:00Z</dcterms:modified>
</cp:coreProperties>
</file>