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650"/>
        <w:gridCol w:w="136"/>
      </w:tblGrid>
      <w:tr w:rsidR="00194371" w:rsidRPr="008166B1">
        <w:tc>
          <w:tcPr>
            <w:tcW w:w="4786" w:type="dxa"/>
            <w:gridSpan w:val="2"/>
          </w:tcPr>
          <w:p w:rsidR="00194371" w:rsidRPr="008166B1" w:rsidRDefault="00194371" w:rsidP="00816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6B1">
              <w:rPr>
                <w:rFonts w:ascii="Times New Roman" w:hAnsi="Times New Roman" w:cs="Times New Roman"/>
                <w:sz w:val="18"/>
                <w:szCs w:val="18"/>
              </w:rPr>
              <w:t xml:space="preserve">нуждающимся в постоянном </w:t>
            </w:r>
            <w:proofErr w:type="gramStart"/>
            <w:r w:rsidRPr="008166B1">
              <w:rPr>
                <w:rFonts w:ascii="Times New Roman" w:hAnsi="Times New Roman" w:cs="Times New Roman"/>
                <w:sz w:val="18"/>
                <w:szCs w:val="18"/>
              </w:rPr>
              <w:t>постороннем</w:t>
            </w:r>
            <w:proofErr w:type="gramEnd"/>
            <w:r w:rsidRPr="008166B1">
              <w:rPr>
                <w:rFonts w:ascii="Times New Roman" w:hAnsi="Times New Roman" w:cs="Times New Roman"/>
                <w:sz w:val="18"/>
                <w:szCs w:val="18"/>
              </w:rPr>
              <w:t xml:space="preserve"> уходе, права </w:t>
            </w:r>
            <w:r w:rsidRPr="008166B1">
              <w:rPr>
                <w:rFonts w:ascii="Times New Roman" w:hAnsi="Times New Roman" w:cs="Times New Roman"/>
                <w:sz w:val="18"/>
                <w:szCs w:val="18"/>
              </w:rPr>
              <w:br/>
              <w:t>и обязанности сторон договора, порядок и условия формирования бюджета приемной семьи и цели его расходования, основания прекращения договора, порядок осуществления контроля за соблюдением условий договора.</w:t>
            </w:r>
          </w:p>
          <w:p w:rsidR="00194371" w:rsidRPr="008166B1" w:rsidRDefault="00194371" w:rsidP="00816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6B1">
              <w:rPr>
                <w:rFonts w:ascii="Times New Roman" w:hAnsi="Times New Roman" w:cs="Times New Roman"/>
                <w:sz w:val="18"/>
                <w:szCs w:val="18"/>
              </w:rPr>
              <w:t xml:space="preserve">     В период действия договора лицу, осуществляющему уход, выплачивается ежемесячное денежное вознаграждение в </w:t>
            </w:r>
            <w:proofErr w:type="gramStart"/>
            <w:r w:rsidRPr="008166B1">
              <w:rPr>
                <w:rFonts w:ascii="Times New Roman" w:hAnsi="Times New Roman" w:cs="Times New Roman"/>
                <w:sz w:val="18"/>
                <w:szCs w:val="18"/>
              </w:rPr>
              <w:t>размере</w:t>
            </w:r>
            <w:proofErr w:type="gramEnd"/>
            <w:r w:rsidRPr="008166B1">
              <w:rPr>
                <w:rFonts w:ascii="Times New Roman" w:hAnsi="Times New Roman" w:cs="Times New Roman"/>
                <w:sz w:val="18"/>
                <w:szCs w:val="18"/>
              </w:rPr>
              <w:t xml:space="preserve"> 6200 рублей.</w:t>
            </w:r>
            <w:r w:rsidRPr="008166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66B1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если лицо, нуждающееся в постоянном постороннем уходе, имеет инвалидность I группы или достигло возраста </w:t>
            </w:r>
            <w:r w:rsidRPr="008166B1">
              <w:rPr>
                <w:rFonts w:ascii="Times New Roman" w:hAnsi="Times New Roman" w:cs="Times New Roman"/>
                <w:sz w:val="18"/>
                <w:szCs w:val="18"/>
              </w:rPr>
              <w:br/>
              <w:t>80 и более лет, размер ежемесячного денежного вознаграждения лицу, осуществляющему уход, увеличивается на 30 процентов.</w:t>
            </w:r>
          </w:p>
          <w:p w:rsidR="00194371" w:rsidRDefault="00194371" w:rsidP="008166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19"/>
                <w:szCs w:val="19"/>
                <w:lang w:eastAsia="ru-RU"/>
              </w:rPr>
            </w:pPr>
          </w:p>
          <w:p w:rsidR="00194371" w:rsidRPr="00E711E4" w:rsidRDefault="00194371" w:rsidP="00E711E4">
            <w:pPr>
              <w:pStyle w:val="Default"/>
              <w:ind w:left="169" w:right="141"/>
              <w:jc w:val="center"/>
              <w:rPr>
                <w:b/>
                <w:bCs/>
                <w:color w:val="333399"/>
                <w:sz w:val="28"/>
                <w:szCs w:val="28"/>
              </w:rPr>
            </w:pPr>
            <w:r w:rsidRPr="00E711E4">
              <w:rPr>
                <w:b/>
                <w:bCs/>
                <w:color w:val="333399"/>
                <w:sz w:val="28"/>
                <w:szCs w:val="28"/>
              </w:rPr>
              <w:t>Государственное бюджетное учреждение Республики Башкортостан</w:t>
            </w:r>
          </w:p>
          <w:p w:rsidR="00194371" w:rsidRPr="00E711E4" w:rsidRDefault="00194371" w:rsidP="00E711E4">
            <w:pPr>
              <w:pStyle w:val="Default"/>
              <w:ind w:left="169" w:right="141"/>
              <w:jc w:val="center"/>
              <w:rPr>
                <w:b/>
                <w:bCs/>
                <w:color w:val="333399"/>
                <w:sz w:val="28"/>
                <w:szCs w:val="28"/>
              </w:rPr>
            </w:pPr>
            <w:r w:rsidRPr="00E711E4">
              <w:rPr>
                <w:b/>
                <w:bCs/>
                <w:color w:val="333399"/>
                <w:sz w:val="28"/>
                <w:szCs w:val="28"/>
              </w:rPr>
              <w:t xml:space="preserve">Северный межрайонный центр «Семья» </w:t>
            </w:r>
          </w:p>
          <w:p w:rsidR="00194371" w:rsidRPr="00E711E4" w:rsidRDefault="00194371" w:rsidP="00E711E4">
            <w:pPr>
              <w:pStyle w:val="Default"/>
              <w:ind w:left="169" w:right="141"/>
              <w:jc w:val="center"/>
              <w:rPr>
                <w:b/>
                <w:bCs/>
                <w:color w:val="333399"/>
                <w:sz w:val="28"/>
                <w:szCs w:val="28"/>
              </w:rPr>
            </w:pPr>
            <w:r>
              <w:rPr>
                <w:b/>
                <w:bCs/>
                <w:color w:val="333399"/>
                <w:sz w:val="28"/>
                <w:szCs w:val="28"/>
              </w:rPr>
              <w:t>Служба семьи</w:t>
            </w:r>
            <w:r w:rsidRPr="00E711E4">
              <w:rPr>
                <w:b/>
                <w:bCs/>
                <w:color w:val="333399"/>
                <w:sz w:val="28"/>
                <w:szCs w:val="28"/>
              </w:rPr>
              <w:t xml:space="preserve"> в </w:t>
            </w:r>
            <w:r w:rsidR="00CD01A7">
              <w:rPr>
                <w:b/>
                <w:bCs/>
                <w:color w:val="333399"/>
                <w:sz w:val="28"/>
                <w:szCs w:val="28"/>
              </w:rPr>
              <w:t>Бураевском</w:t>
            </w:r>
            <w:r w:rsidRPr="00E711E4">
              <w:rPr>
                <w:b/>
                <w:bCs/>
                <w:color w:val="333399"/>
                <w:sz w:val="28"/>
                <w:szCs w:val="28"/>
              </w:rPr>
              <w:t xml:space="preserve"> районе</w:t>
            </w:r>
          </w:p>
          <w:p w:rsidR="00194371" w:rsidRDefault="00194371" w:rsidP="00E711E4">
            <w:pPr>
              <w:pStyle w:val="Default"/>
              <w:ind w:left="169" w:right="141"/>
              <w:jc w:val="center"/>
              <w:rPr>
                <w:b/>
                <w:bCs/>
                <w:color w:val="666699"/>
                <w:sz w:val="28"/>
                <w:szCs w:val="28"/>
              </w:rPr>
            </w:pPr>
          </w:p>
          <w:p w:rsidR="00194371" w:rsidRPr="00E711E4" w:rsidRDefault="00194371" w:rsidP="00E711E4">
            <w:pPr>
              <w:pStyle w:val="Default"/>
              <w:ind w:left="169" w:right="141"/>
              <w:jc w:val="center"/>
              <w:rPr>
                <w:b/>
                <w:bCs/>
                <w:i/>
                <w:iCs/>
                <w:color w:val="auto"/>
              </w:rPr>
            </w:pPr>
            <w:r w:rsidRPr="00E711E4">
              <w:rPr>
                <w:b/>
                <w:bCs/>
                <w:color w:val="auto"/>
              </w:rPr>
              <w:t>Наш адрес:</w:t>
            </w:r>
          </w:p>
          <w:p w:rsidR="00194371" w:rsidRPr="00E711E4" w:rsidRDefault="00194371" w:rsidP="00E711E4">
            <w:pPr>
              <w:pStyle w:val="Default"/>
              <w:ind w:left="169" w:right="141"/>
              <w:jc w:val="center"/>
              <w:rPr>
                <w:b/>
                <w:bCs/>
                <w:i/>
                <w:iCs/>
              </w:rPr>
            </w:pPr>
            <w:r w:rsidRPr="00E711E4">
              <w:rPr>
                <w:b/>
                <w:bCs/>
                <w:i/>
                <w:iCs/>
              </w:rPr>
              <w:t>452</w:t>
            </w:r>
            <w:r w:rsidR="00CD01A7">
              <w:rPr>
                <w:b/>
                <w:bCs/>
                <w:i/>
                <w:iCs/>
              </w:rPr>
              <w:t>960</w:t>
            </w:r>
            <w:r w:rsidRPr="00E711E4">
              <w:rPr>
                <w:b/>
                <w:bCs/>
                <w:i/>
                <w:iCs/>
              </w:rPr>
              <w:t xml:space="preserve">, Республика Башкортостан, </w:t>
            </w:r>
            <w:r w:rsidR="00CD01A7">
              <w:rPr>
                <w:b/>
                <w:bCs/>
                <w:i/>
                <w:iCs/>
              </w:rPr>
              <w:t>Бураевский</w:t>
            </w:r>
            <w:r w:rsidRPr="00E711E4">
              <w:rPr>
                <w:b/>
                <w:bCs/>
                <w:i/>
                <w:iCs/>
              </w:rPr>
              <w:t xml:space="preserve"> район, </w:t>
            </w:r>
            <w:r w:rsidR="00CD01A7">
              <w:rPr>
                <w:b/>
                <w:bCs/>
                <w:i/>
                <w:iCs/>
              </w:rPr>
              <w:t>с. Бураево</w:t>
            </w:r>
            <w:r w:rsidRPr="00E711E4">
              <w:rPr>
                <w:b/>
                <w:bCs/>
                <w:i/>
                <w:iCs/>
              </w:rPr>
              <w:t xml:space="preserve">, </w:t>
            </w:r>
          </w:p>
          <w:p w:rsidR="00194371" w:rsidRPr="00E711E4" w:rsidRDefault="00194371" w:rsidP="00E711E4">
            <w:pPr>
              <w:pStyle w:val="Default"/>
              <w:ind w:left="169" w:right="141"/>
              <w:jc w:val="center"/>
              <w:rPr>
                <w:i/>
                <w:iCs/>
              </w:rPr>
            </w:pPr>
            <w:r w:rsidRPr="00E711E4">
              <w:rPr>
                <w:b/>
                <w:bCs/>
                <w:i/>
                <w:iCs/>
              </w:rPr>
              <w:t xml:space="preserve">ул. </w:t>
            </w:r>
            <w:proofErr w:type="spellStart"/>
            <w:r w:rsidR="00CD01A7">
              <w:rPr>
                <w:b/>
                <w:bCs/>
                <w:i/>
                <w:iCs/>
              </w:rPr>
              <w:t>Магдана</w:t>
            </w:r>
            <w:proofErr w:type="spellEnd"/>
            <w:r w:rsidR="00CD01A7">
              <w:rPr>
                <w:b/>
                <w:bCs/>
                <w:i/>
                <w:iCs/>
              </w:rPr>
              <w:t xml:space="preserve"> 39</w:t>
            </w:r>
            <w:r w:rsidRPr="00E711E4">
              <w:rPr>
                <w:b/>
                <w:bCs/>
                <w:i/>
                <w:iCs/>
              </w:rPr>
              <w:t>.</w:t>
            </w:r>
          </w:p>
          <w:p w:rsidR="00194371" w:rsidRPr="00E711E4" w:rsidRDefault="00194371" w:rsidP="00E711E4">
            <w:pPr>
              <w:pStyle w:val="Default"/>
              <w:ind w:left="169" w:right="141"/>
              <w:jc w:val="center"/>
              <w:rPr>
                <w:b/>
                <w:bCs/>
                <w:i/>
                <w:iCs/>
              </w:rPr>
            </w:pPr>
            <w:r w:rsidRPr="00E711E4">
              <w:rPr>
                <w:b/>
                <w:bCs/>
                <w:i/>
                <w:iCs/>
              </w:rPr>
              <w:t>Тел. 8 (347</w:t>
            </w:r>
            <w:r w:rsidR="00CD01A7">
              <w:rPr>
                <w:b/>
                <w:bCs/>
                <w:i/>
                <w:iCs/>
              </w:rPr>
              <w:t>56</w:t>
            </w:r>
            <w:r w:rsidRPr="00E711E4">
              <w:rPr>
                <w:b/>
                <w:bCs/>
                <w:i/>
                <w:iCs/>
              </w:rPr>
              <w:t xml:space="preserve">) </w:t>
            </w:r>
            <w:r w:rsidR="00CD01A7">
              <w:rPr>
                <w:b/>
                <w:bCs/>
                <w:i/>
                <w:iCs/>
              </w:rPr>
              <w:t>2-19-10</w:t>
            </w:r>
          </w:p>
          <w:p w:rsidR="00194371" w:rsidRPr="00E711E4" w:rsidRDefault="00194371" w:rsidP="00E711E4">
            <w:pPr>
              <w:pStyle w:val="Default"/>
              <w:ind w:left="169" w:right="141"/>
              <w:jc w:val="center"/>
              <w:rPr>
                <w:b/>
                <w:bCs/>
              </w:rPr>
            </w:pPr>
            <w:r w:rsidRPr="00E711E4">
              <w:rPr>
                <w:b/>
                <w:bCs/>
                <w:i/>
                <w:iCs/>
              </w:rPr>
              <w:t>Эл</w:t>
            </w:r>
            <w:proofErr w:type="gramStart"/>
            <w:r w:rsidRPr="00E711E4">
              <w:rPr>
                <w:b/>
                <w:bCs/>
                <w:i/>
                <w:iCs/>
              </w:rPr>
              <w:t>.</w:t>
            </w:r>
            <w:proofErr w:type="gramEnd"/>
            <w:r w:rsidRPr="00E711E4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E711E4">
              <w:rPr>
                <w:b/>
                <w:bCs/>
                <w:i/>
                <w:iCs/>
              </w:rPr>
              <w:t>п</w:t>
            </w:r>
            <w:proofErr w:type="gramEnd"/>
            <w:r w:rsidRPr="00E711E4">
              <w:rPr>
                <w:b/>
                <w:bCs/>
                <w:i/>
                <w:iCs/>
              </w:rPr>
              <w:t xml:space="preserve">очта: </w:t>
            </w:r>
            <w:bookmarkStart w:id="0" w:name="_GoBack"/>
            <w:bookmarkEnd w:id="0"/>
            <w:r w:rsidR="00872E02">
              <w:rPr>
                <w:b/>
                <w:bCs/>
                <w:i/>
                <w:iCs/>
                <w:lang w:val="en-US"/>
              </w:rPr>
              <w:fldChar w:fldCharType="begin"/>
            </w:r>
            <w:r w:rsidR="00872E02">
              <w:rPr>
                <w:b/>
                <w:bCs/>
                <w:i/>
                <w:iCs/>
                <w:lang w:val="en-US"/>
              </w:rPr>
              <w:instrText xml:space="preserve"> HYPERLINK "mailto:</w:instrText>
            </w:r>
            <w:r w:rsidR="00872E02" w:rsidRPr="00872E02">
              <w:rPr>
                <w:b/>
                <w:bCs/>
                <w:i/>
                <w:iCs/>
                <w:lang w:val="en-US"/>
              </w:rPr>
              <w:instrText>cs</w:instrText>
            </w:r>
            <w:r w:rsidR="00872E02" w:rsidRPr="00872E02">
              <w:rPr>
                <w:b/>
                <w:bCs/>
                <w:i/>
                <w:iCs/>
              </w:rPr>
              <w:instrText>12@</w:instrText>
            </w:r>
            <w:r w:rsidR="00872E02" w:rsidRPr="00872E02">
              <w:rPr>
                <w:b/>
                <w:bCs/>
                <w:i/>
                <w:iCs/>
                <w:lang w:val="en-US"/>
              </w:rPr>
              <w:instrText>bashkortostan</w:instrText>
            </w:r>
            <w:r w:rsidR="00872E02" w:rsidRPr="00872E02">
              <w:rPr>
                <w:b/>
                <w:bCs/>
                <w:i/>
                <w:iCs/>
              </w:rPr>
              <w:instrText>.</w:instrText>
            </w:r>
            <w:r w:rsidR="00872E02" w:rsidRPr="00872E02">
              <w:rPr>
                <w:b/>
                <w:bCs/>
                <w:i/>
                <w:iCs/>
                <w:lang w:val="en-US"/>
              </w:rPr>
              <w:instrText>ru</w:instrText>
            </w:r>
            <w:r w:rsidR="00872E02">
              <w:rPr>
                <w:b/>
                <w:bCs/>
                <w:i/>
                <w:iCs/>
                <w:lang w:val="en-US"/>
              </w:rPr>
              <w:instrText xml:space="preserve">" </w:instrText>
            </w:r>
            <w:r w:rsidR="00872E02">
              <w:rPr>
                <w:b/>
                <w:bCs/>
                <w:i/>
                <w:iCs/>
                <w:lang w:val="en-US"/>
              </w:rPr>
              <w:fldChar w:fldCharType="separate"/>
            </w:r>
            <w:r w:rsidR="00872E02" w:rsidRPr="00CB186E">
              <w:rPr>
                <w:rStyle w:val="ac"/>
                <w:b/>
                <w:bCs/>
                <w:i/>
                <w:iCs/>
                <w:lang w:val="en-US"/>
              </w:rPr>
              <w:t>cs</w:t>
            </w:r>
            <w:r w:rsidR="00872E02" w:rsidRPr="00CB186E">
              <w:rPr>
                <w:rStyle w:val="ac"/>
                <w:b/>
                <w:bCs/>
                <w:i/>
                <w:iCs/>
              </w:rPr>
              <w:t>12@</w:t>
            </w:r>
            <w:r w:rsidR="00872E02" w:rsidRPr="00CB186E">
              <w:rPr>
                <w:rStyle w:val="ac"/>
                <w:b/>
                <w:bCs/>
                <w:i/>
                <w:iCs/>
                <w:lang w:val="en-US"/>
              </w:rPr>
              <w:t>bashkortostan</w:t>
            </w:r>
            <w:r w:rsidR="00872E02" w:rsidRPr="00CB186E">
              <w:rPr>
                <w:rStyle w:val="ac"/>
                <w:b/>
                <w:bCs/>
                <w:i/>
                <w:iCs/>
              </w:rPr>
              <w:t>.</w:t>
            </w:r>
            <w:r w:rsidR="00872E02" w:rsidRPr="00CB186E">
              <w:rPr>
                <w:rStyle w:val="ac"/>
                <w:b/>
                <w:bCs/>
                <w:i/>
                <w:iCs/>
                <w:lang w:val="en-US"/>
              </w:rPr>
              <w:t>ru</w:t>
            </w:r>
            <w:r w:rsidR="00872E02">
              <w:rPr>
                <w:b/>
                <w:bCs/>
                <w:i/>
                <w:iCs/>
                <w:lang w:val="en-US"/>
              </w:rPr>
              <w:fldChar w:fldCharType="end"/>
            </w:r>
          </w:p>
          <w:p w:rsidR="00194371" w:rsidRPr="00E711E4" w:rsidRDefault="00194371" w:rsidP="00E711E4">
            <w:pPr>
              <w:pStyle w:val="Default"/>
              <w:ind w:left="169" w:right="141"/>
              <w:jc w:val="center"/>
              <w:rPr>
                <w:b/>
                <w:bCs/>
              </w:rPr>
            </w:pPr>
          </w:p>
          <w:p w:rsidR="00194371" w:rsidRPr="00E711E4" w:rsidRDefault="00194371" w:rsidP="00E711E4">
            <w:pPr>
              <w:pStyle w:val="Default"/>
              <w:ind w:left="169" w:right="141"/>
              <w:jc w:val="center"/>
              <w:rPr>
                <w:b/>
                <w:bCs/>
                <w:color w:val="auto"/>
              </w:rPr>
            </w:pPr>
            <w:r w:rsidRPr="00E711E4">
              <w:rPr>
                <w:b/>
                <w:bCs/>
                <w:color w:val="auto"/>
              </w:rPr>
              <w:t>Режим работы:</w:t>
            </w:r>
          </w:p>
          <w:p w:rsidR="00194371" w:rsidRPr="00E711E4" w:rsidRDefault="00194371" w:rsidP="00E711E4">
            <w:pPr>
              <w:pStyle w:val="Default"/>
              <w:ind w:left="169" w:right="141"/>
              <w:jc w:val="center"/>
              <w:rPr>
                <w:b/>
                <w:bCs/>
                <w:i/>
                <w:iCs/>
              </w:rPr>
            </w:pPr>
            <w:r w:rsidRPr="00E711E4">
              <w:rPr>
                <w:b/>
                <w:bCs/>
                <w:i/>
                <w:iCs/>
              </w:rPr>
              <w:t>Понедельник-пятница</w:t>
            </w:r>
          </w:p>
          <w:p w:rsidR="00194371" w:rsidRPr="00E711E4" w:rsidRDefault="00194371" w:rsidP="00E711E4">
            <w:pPr>
              <w:pStyle w:val="Default"/>
              <w:ind w:left="169" w:right="141"/>
              <w:jc w:val="center"/>
              <w:rPr>
                <w:b/>
                <w:bCs/>
                <w:i/>
                <w:iCs/>
              </w:rPr>
            </w:pPr>
            <w:r w:rsidRPr="00E711E4">
              <w:rPr>
                <w:b/>
                <w:bCs/>
                <w:i/>
                <w:iCs/>
              </w:rPr>
              <w:t xml:space="preserve"> с 08.45 до </w:t>
            </w:r>
            <w:r>
              <w:rPr>
                <w:b/>
                <w:bCs/>
                <w:i/>
                <w:iCs/>
              </w:rPr>
              <w:t>19.00</w:t>
            </w:r>
            <w:r w:rsidRPr="00E711E4">
              <w:rPr>
                <w:b/>
                <w:bCs/>
                <w:i/>
                <w:iCs/>
              </w:rPr>
              <w:t xml:space="preserve"> часов</w:t>
            </w:r>
          </w:p>
          <w:p w:rsidR="00194371" w:rsidRPr="00E711E4" w:rsidRDefault="00194371" w:rsidP="00E711E4">
            <w:pPr>
              <w:pStyle w:val="Default"/>
              <w:ind w:left="169" w:right="141"/>
              <w:jc w:val="center"/>
              <w:rPr>
                <w:b/>
                <w:bCs/>
                <w:i/>
                <w:iCs/>
              </w:rPr>
            </w:pPr>
            <w:r w:rsidRPr="00E711E4">
              <w:rPr>
                <w:b/>
                <w:bCs/>
                <w:i/>
                <w:iCs/>
              </w:rPr>
              <w:t xml:space="preserve">Перерыв на обед: </w:t>
            </w:r>
          </w:p>
          <w:p w:rsidR="00194371" w:rsidRPr="00E711E4" w:rsidRDefault="00194371" w:rsidP="00E711E4">
            <w:pPr>
              <w:pStyle w:val="Default"/>
              <w:ind w:left="169" w:right="141"/>
              <w:jc w:val="center"/>
              <w:rPr>
                <w:b/>
                <w:bCs/>
                <w:i/>
                <w:iCs/>
              </w:rPr>
            </w:pPr>
            <w:r w:rsidRPr="00E711E4">
              <w:rPr>
                <w:b/>
                <w:bCs/>
                <w:i/>
                <w:iCs/>
              </w:rPr>
              <w:t>с 12.45 до 14.00 часов</w:t>
            </w:r>
          </w:p>
          <w:p w:rsidR="00194371" w:rsidRPr="00E711E4" w:rsidRDefault="00194371" w:rsidP="00E711E4">
            <w:pPr>
              <w:pStyle w:val="Default"/>
              <w:ind w:left="169" w:right="141"/>
              <w:jc w:val="center"/>
              <w:rPr>
                <w:b/>
                <w:bCs/>
                <w:i/>
                <w:iCs/>
              </w:rPr>
            </w:pPr>
            <w:r w:rsidRPr="00E711E4">
              <w:rPr>
                <w:b/>
                <w:bCs/>
                <w:i/>
                <w:iCs/>
              </w:rPr>
              <w:t xml:space="preserve">Выходные дни: </w:t>
            </w:r>
          </w:p>
          <w:p w:rsidR="00194371" w:rsidRPr="00E711E4" w:rsidRDefault="00194371" w:rsidP="00E711E4">
            <w:pPr>
              <w:pStyle w:val="Default"/>
              <w:ind w:left="169" w:right="141"/>
              <w:jc w:val="center"/>
              <w:rPr>
                <w:b/>
                <w:bCs/>
              </w:rPr>
            </w:pPr>
            <w:r w:rsidRPr="00E711E4">
              <w:rPr>
                <w:b/>
                <w:bCs/>
                <w:i/>
                <w:iCs/>
              </w:rPr>
              <w:t>суббота, воскресенье</w:t>
            </w:r>
            <w:r w:rsidRPr="00E711E4">
              <w:rPr>
                <w:b/>
                <w:bCs/>
              </w:rPr>
              <w:t>.</w:t>
            </w:r>
          </w:p>
          <w:p w:rsidR="00194371" w:rsidRPr="008166B1" w:rsidRDefault="00194371" w:rsidP="008166B1">
            <w:pPr>
              <w:widowControl w:val="0"/>
              <w:tabs>
                <w:tab w:val="left" w:pos="5136"/>
              </w:tabs>
              <w:ind w:left="317" w:right="176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194371" w:rsidRPr="008166B1" w:rsidRDefault="00194371" w:rsidP="0081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371" w:rsidRPr="008166B1" w:rsidRDefault="00194371" w:rsidP="0081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371" w:rsidRPr="00E711E4" w:rsidRDefault="00CD01A7" w:rsidP="00E711E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33675" cy="1924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371" w:rsidRPr="008166B1" w:rsidRDefault="00194371" w:rsidP="0081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371" w:rsidRDefault="00194371" w:rsidP="0081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371" w:rsidRDefault="00194371" w:rsidP="0081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371" w:rsidRDefault="00194371" w:rsidP="0081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371" w:rsidRDefault="00194371" w:rsidP="0081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371" w:rsidRPr="00E711E4" w:rsidRDefault="00CD01A7" w:rsidP="0081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09800" cy="21812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371" w:rsidRDefault="00194371" w:rsidP="0081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371" w:rsidRDefault="00194371" w:rsidP="0081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371" w:rsidRPr="008166B1" w:rsidRDefault="00CD01A7" w:rsidP="0081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-163195</wp:posOffset>
                      </wp:positionV>
                      <wp:extent cx="3133725" cy="6734175"/>
                      <wp:effectExtent l="21590" t="27305" r="26035" b="20320"/>
                      <wp:wrapNone/>
                      <wp:docPr id="4" name="Скругленный 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6734175"/>
                              </a:xfrm>
                              <a:prstGeom prst="roundRect">
                                <a:avLst>
                                  <a:gd name="adj" fmla="val 6352"/>
                                </a:avLst>
                              </a:prstGeom>
                              <a:noFill/>
                              <a:ln w="381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" o:spid="_x0000_s1026" style="position:absolute;margin-left:-5.8pt;margin-top:-12.85pt;width:246.75pt;height:53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41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" filled="f" strokecolor="#1f4d78" strokeweight="3pt">
                      <v:stroke joinstyle="miter"/>
                    </v:roundrect>
                  </w:pict>
                </mc:Fallback>
              </mc:AlternateContent>
            </w:r>
          </w:p>
          <w:p w:rsidR="00194371" w:rsidRPr="008166B1" w:rsidRDefault="00194371" w:rsidP="0081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Министерство семьи, труда и социальной защиты населения Республики Башкортостан</w:t>
            </w:r>
          </w:p>
          <w:p w:rsidR="00194371" w:rsidRPr="008166B1" w:rsidRDefault="00194371" w:rsidP="0081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371" w:rsidRPr="008166B1" w:rsidRDefault="00194371" w:rsidP="0081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</w:p>
          <w:p w:rsidR="00194371" w:rsidRDefault="00194371" w:rsidP="0081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Северный межрайонный центр «Семья»</w:t>
            </w:r>
          </w:p>
          <w:p w:rsidR="00194371" w:rsidRDefault="00194371" w:rsidP="0081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семьи в </w:t>
            </w:r>
            <w:r w:rsidR="00CD01A7">
              <w:rPr>
                <w:rFonts w:ascii="Times New Roman" w:hAnsi="Times New Roman" w:cs="Times New Roman"/>
                <w:sz w:val="28"/>
                <w:szCs w:val="28"/>
              </w:rPr>
              <w:t>Бураевском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194371" w:rsidRDefault="00194371" w:rsidP="0081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371" w:rsidRPr="008166B1" w:rsidRDefault="00194371" w:rsidP="0081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371" w:rsidRPr="008166B1" w:rsidRDefault="00194371" w:rsidP="008166B1">
            <w:pPr>
              <w:spacing w:after="0" w:line="240" w:lineRule="auto"/>
              <w:jc w:val="center"/>
            </w:pPr>
          </w:p>
          <w:p w:rsidR="00194371" w:rsidRPr="008166B1" w:rsidRDefault="00CD01A7" w:rsidP="008166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33700" cy="1476375"/>
                  <wp:effectExtent l="0" t="0" r="0" b="9525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371" w:rsidRPr="008166B1" w:rsidRDefault="00194371" w:rsidP="0081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371" w:rsidRDefault="00194371" w:rsidP="0081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371" w:rsidRPr="008166B1" w:rsidRDefault="00194371" w:rsidP="0081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 xml:space="preserve">ПАМЯТКА </w:t>
            </w:r>
          </w:p>
          <w:p w:rsidR="00194371" w:rsidRPr="008166B1" w:rsidRDefault="00194371" w:rsidP="00816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 xml:space="preserve">О ПРИЕМНЫХ СЕМЬЯХ </w:t>
            </w:r>
            <w:r w:rsidRPr="008166B1">
              <w:rPr>
                <w:rFonts w:ascii="Times New Roman" w:hAnsi="Times New Roman" w:cs="Times New Roman"/>
                <w:sz w:val="28"/>
                <w:szCs w:val="28"/>
              </w:rPr>
              <w:br/>
              <w:t>ДЛЯ ГРАЖДАН ПОЖИЛОГО ВОЗРАСТА И ИНВАЛИДОВ</w:t>
            </w:r>
          </w:p>
          <w:p w:rsidR="00194371" w:rsidRPr="008166B1" w:rsidRDefault="00194371" w:rsidP="0081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B1">
              <w:rPr>
                <w:rFonts w:ascii="Times New Roman" w:hAnsi="Times New Roman" w:cs="Times New Roman"/>
                <w:sz w:val="28"/>
                <w:szCs w:val="28"/>
              </w:rPr>
              <w:t>В РЕСПУБЛИКЕ БАШКОРТОСТАН</w:t>
            </w:r>
          </w:p>
          <w:p w:rsidR="00194371" w:rsidRPr="008166B1" w:rsidRDefault="00194371" w:rsidP="008166B1">
            <w:pPr>
              <w:spacing w:after="0" w:line="240" w:lineRule="auto"/>
            </w:pPr>
          </w:p>
          <w:p w:rsidR="00194371" w:rsidRDefault="00194371" w:rsidP="00E711E4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  <w:p w:rsidR="00194371" w:rsidRDefault="00194371" w:rsidP="00E711E4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  <w:p w:rsidR="00194371" w:rsidRPr="00E711E4" w:rsidRDefault="00CD01A7" w:rsidP="00E711E4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Бураево</w:t>
            </w:r>
            <w:r w:rsidR="00194371" w:rsidRPr="00E711E4">
              <w:rPr>
                <w:b/>
                <w:bCs/>
                <w:i/>
                <w:iCs/>
              </w:rPr>
              <w:t xml:space="preserve"> 20</w:t>
            </w:r>
            <w:r w:rsidR="00194371">
              <w:rPr>
                <w:b/>
                <w:bCs/>
                <w:i/>
                <w:iCs/>
              </w:rPr>
              <w:t>20</w:t>
            </w:r>
          </w:p>
        </w:tc>
      </w:tr>
      <w:tr w:rsidR="00194371" w:rsidRPr="008166B1">
        <w:trPr>
          <w:gridAfter w:val="1"/>
          <w:wAfter w:w="136" w:type="dxa"/>
          <w:trHeight w:val="10174"/>
        </w:trPr>
        <w:tc>
          <w:tcPr>
            <w:tcW w:w="4650" w:type="dxa"/>
          </w:tcPr>
          <w:p w:rsidR="00194371" w:rsidRPr="008166B1" w:rsidRDefault="00194371" w:rsidP="00690D55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6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 xml:space="preserve"> Приемная семья для гражданина пожилого возраста или инвалида</w:t>
            </w:r>
            <w:r w:rsidRPr="008166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166B1">
              <w:rPr>
                <w:rFonts w:ascii="Times New Roman" w:hAnsi="Times New Roman" w:cs="Times New Roman"/>
                <w:sz w:val="20"/>
                <w:szCs w:val="20"/>
              </w:rPr>
              <w:t xml:space="preserve">- форма жизнеустройства, представляющая собой совместное проживание </w:t>
            </w:r>
            <w:r w:rsidRPr="008166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ведение общего хозяйства лица, нуждающегося </w:t>
            </w:r>
            <w:r w:rsidRPr="008166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постоянном </w:t>
            </w:r>
            <w:proofErr w:type="gramStart"/>
            <w:r w:rsidRPr="008166B1">
              <w:rPr>
                <w:rFonts w:ascii="Times New Roman" w:hAnsi="Times New Roman" w:cs="Times New Roman"/>
                <w:sz w:val="20"/>
                <w:szCs w:val="20"/>
              </w:rPr>
              <w:t>постороннем</w:t>
            </w:r>
            <w:proofErr w:type="gramEnd"/>
            <w:r w:rsidRPr="008166B1">
              <w:rPr>
                <w:rFonts w:ascii="Times New Roman" w:hAnsi="Times New Roman" w:cs="Times New Roman"/>
                <w:sz w:val="20"/>
                <w:szCs w:val="20"/>
              </w:rPr>
              <w:t xml:space="preserve"> уходе, и лица, осуществляющего уход, на основании договора </w:t>
            </w:r>
            <w:r w:rsidRPr="008166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создании приемной семьи. </w:t>
            </w:r>
          </w:p>
          <w:p w:rsidR="00194371" w:rsidRPr="008166B1" w:rsidRDefault="00194371" w:rsidP="00690D55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66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Лицо, нуждающееся в постоянном постороннем уходе</w:t>
            </w:r>
            <w:r w:rsidRPr="008166B1">
              <w:rPr>
                <w:rFonts w:ascii="Times New Roman" w:hAnsi="Times New Roman" w:cs="Times New Roman"/>
                <w:sz w:val="20"/>
                <w:szCs w:val="20"/>
              </w:rPr>
              <w:t xml:space="preserve">, - дееспособный гражданин пожилого возраста (старше 65 лет) или инвалид, нуждающийся в постоянном постороннем уходе </w:t>
            </w:r>
            <w:r w:rsidRPr="008166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связи с частичной или полной утратой способности либо возможности осуществлять самообслуживание, самостоятельно передвигаться, обеспечивать основные жизненные потребности </w:t>
            </w:r>
            <w:r w:rsidRPr="008166B1">
              <w:rPr>
                <w:rFonts w:ascii="Times New Roman" w:hAnsi="Times New Roman" w:cs="Times New Roman"/>
                <w:sz w:val="20"/>
                <w:szCs w:val="20"/>
              </w:rPr>
              <w:br/>
              <w:t>в силу заболевания, травмы, возраста или наличия инвалидности;</w:t>
            </w:r>
            <w:proofErr w:type="gramEnd"/>
          </w:p>
          <w:p w:rsidR="00194371" w:rsidRPr="008166B1" w:rsidRDefault="00194371" w:rsidP="00690D55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6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Лицо, осуществляющее уход</w:t>
            </w:r>
            <w:r w:rsidRPr="008166B1">
              <w:rPr>
                <w:rFonts w:ascii="Times New Roman" w:hAnsi="Times New Roman" w:cs="Times New Roman"/>
                <w:sz w:val="20"/>
                <w:szCs w:val="20"/>
              </w:rPr>
              <w:t>, - совершеннолетний дееспособный гражданин, постоянно проживающий на территории Республики Башкортостан, изъявивший желание проживать совместно с лицом, нуждающимся в постоянном постороннем уходе, вести общее хозяйство в целях осуществления ухода за ним, оказания ему помощи в удовлетворении основных жизненных потребностей и заключивший договор.</w:t>
            </w:r>
          </w:p>
          <w:p w:rsidR="00194371" w:rsidRPr="008166B1" w:rsidRDefault="00194371" w:rsidP="00816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194371" w:rsidRPr="00690D55" w:rsidRDefault="00194371" w:rsidP="0081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D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ПОРЯДОК ОБРАЩЕНИЯ ГРАЖДАН ДЛЯ СОЗДАНИЯ ПРИЕМНОЙ СЕМЬИ</w:t>
            </w:r>
          </w:p>
          <w:p w:rsidR="00194371" w:rsidRPr="008166B1" w:rsidRDefault="00194371" w:rsidP="008166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94371" w:rsidRPr="008166B1" w:rsidRDefault="00194371" w:rsidP="008166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6B1">
              <w:rPr>
                <w:rFonts w:ascii="Times New Roman" w:hAnsi="Times New Roman" w:cs="Times New Roman"/>
                <w:sz w:val="20"/>
                <w:szCs w:val="20"/>
              </w:rPr>
              <w:t xml:space="preserve">Для создания приемной семьи лицо, изъявившее желание осуществлять уход за лицом, нуждающимся в постоянном постороннем уходе, </w:t>
            </w:r>
            <w:r w:rsidRPr="008166B1">
              <w:rPr>
                <w:rFonts w:ascii="Times New Roman" w:hAnsi="Times New Roman" w:cs="Times New Roman"/>
                <w:sz w:val="20"/>
                <w:szCs w:val="20"/>
              </w:rPr>
              <w:br/>
              <w:t>и лицо, нуждающееся в постоянном постороннем уходе, обращаются в организацию, уполномоченную на прием документов, расположенную по месту жительства (пребывания) одного из вышеуказанных лиц.</w:t>
            </w:r>
          </w:p>
          <w:p w:rsidR="00194371" w:rsidRPr="008166B1" w:rsidRDefault="00194371" w:rsidP="008166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8"/>
                <w:szCs w:val="8"/>
              </w:rPr>
            </w:pPr>
            <w:bookmarkStart w:id="1" w:name="Par39"/>
            <w:bookmarkEnd w:id="1"/>
          </w:p>
          <w:p w:rsidR="00194371" w:rsidRPr="008166B1" w:rsidRDefault="00194371" w:rsidP="00690D5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6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Лицо, изъявившее желание осуществлять уход</w:t>
            </w:r>
            <w:r w:rsidRPr="008166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8166B1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представляет в организацию, осуществляющую прием документов, следующие документы:</w:t>
            </w:r>
          </w:p>
          <w:p w:rsidR="00194371" w:rsidRPr="008166B1" w:rsidRDefault="00194371" w:rsidP="00690D55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6B1">
              <w:rPr>
                <w:rFonts w:ascii="Times New Roman" w:hAnsi="Times New Roman" w:cs="Times New Roman"/>
                <w:sz w:val="18"/>
                <w:szCs w:val="18"/>
              </w:rPr>
              <w:t>письменное заявление;</w:t>
            </w:r>
          </w:p>
          <w:p w:rsidR="00194371" w:rsidRPr="008166B1" w:rsidRDefault="00194371" w:rsidP="00690D55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6B1">
              <w:rPr>
                <w:rFonts w:ascii="Times New Roman" w:hAnsi="Times New Roman" w:cs="Times New Roman"/>
                <w:sz w:val="18"/>
                <w:szCs w:val="18"/>
              </w:rPr>
              <w:t>заявление о согласии на использование и обработку персональных данных;</w:t>
            </w:r>
          </w:p>
          <w:p w:rsidR="00194371" w:rsidRPr="008166B1" w:rsidRDefault="00194371" w:rsidP="00690D55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6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заявление о согласии на использование и обработку персональных данных от лиц, проживающих совместно с заявителем;</w:t>
            </w:r>
          </w:p>
          <w:p w:rsidR="00194371" w:rsidRPr="008166B1" w:rsidRDefault="00194371" w:rsidP="00690D55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6B1">
              <w:rPr>
                <w:rFonts w:ascii="Times New Roman" w:hAnsi="Times New Roman" w:cs="Times New Roman"/>
                <w:sz w:val="18"/>
                <w:szCs w:val="18"/>
              </w:rPr>
              <w:t>паспорт либо иной документ, удостоверяющий личность, и его копию;</w:t>
            </w:r>
          </w:p>
          <w:p w:rsidR="00194371" w:rsidRPr="008166B1" w:rsidRDefault="00194371" w:rsidP="00690D55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6B1">
              <w:rPr>
                <w:rFonts w:ascii="Times New Roman" w:hAnsi="Times New Roman" w:cs="Times New Roman"/>
                <w:sz w:val="18"/>
                <w:szCs w:val="18"/>
              </w:rPr>
              <w:t>документ органа внутренних дел, содержащий сведения о наличии (отсутствии) судимости и (или) факта уголовного преследования либо о прекращении уголовного преследования, о нахождении в розыске лица, изъявившего желание осуществлять уход;</w:t>
            </w:r>
          </w:p>
          <w:p w:rsidR="00194371" w:rsidRPr="008166B1" w:rsidRDefault="00194371" w:rsidP="00690D55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6B1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документы, подтверждающие сведения о доходах, полученных лицом, изъявившим желание осуществлять уход, и членами его семьи (при наличии), за шесть месяцев;</w:t>
            </w:r>
          </w:p>
          <w:p w:rsidR="00194371" w:rsidRPr="008166B1" w:rsidRDefault="00194371" w:rsidP="00690D55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6B1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медицинскую справку об отсутствии у лица, изъявившего желание осуществлять уход, </w:t>
            </w:r>
            <w:r w:rsidRPr="008166B1">
              <w:rPr>
                <w:rFonts w:ascii="Times New Roman" w:hAnsi="Times New Roman" w:cs="Times New Roman"/>
                <w:sz w:val="18"/>
                <w:szCs w:val="18"/>
              </w:rPr>
              <w:br/>
              <w:t>и проживающих совместно с ним лиц хронического алкоголизма, наркомании, токсикомании, карантинных инфекционных заболеваний, активных форм туберкулеза, тяжелых психических расстройств, венерических заболеваний.</w:t>
            </w:r>
            <w:bookmarkStart w:id="2" w:name="Par47"/>
            <w:bookmarkEnd w:id="2"/>
          </w:p>
          <w:p w:rsidR="00194371" w:rsidRPr="008166B1" w:rsidRDefault="00194371" w:rsidP="00690D55">
            <w:pPr>
              <w:pStyle w:val="a4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6B1">
              <w:rPr>
                <w:rFonts w:ascii="Times New Roman" w:hAnsi="Times New Roman" w:cs="Times New Roman"/>
                <w:sz w:val="18"/>
                <w:szCs w:val="18"/>
              </w:rPr>
              <w:t xml:space="preserve">       В случае выбора местом проживания приемной семьи места жительства лица, изъявившего желание осуществлять уход, дополнительно представляются следующие документы (сведения):</w:t>
            </w:r>
          </w:p>
          <w:p w:rsidR="00194371" w:rsidRPr="008166B1" w:rsidRDefault="00194371" w:rsidP="00690D55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6B1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правовые основания владения или пользования жилым помещением, </w:t>
            </w:r>
            <w:r w:rsidRPr="008166B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</w:t>
            </w:r>
            <w:proofErr w:type="gramStart"/>
            <w:r w:rsidRPr="008166B1">
              <w:rPr>
                <w:rFonts w:ascii="Times New Roman" w:hAnsi="Times New Roman" w:cs="Times New Roman"/>
                <w:sz w:val="18"/>
                <w:szCs w:val="18"/>
              </w:rPr>
              <w:t>котором</w:t>
            </w:r>
            <w:proofErr w:type="gramEnd"/>
            <w:r w:rsidRPr="008166B1">
              <w:rPr>
                <w:rFonts w:ascii="Times New Roman" w:hAnsi="Times New Roman" w:cs="Times New Roman"/>
                <w:sz w:val="18"/>
                <w:szCs w:val="18"/>
              </w:rPr>
              <w:t xml:space="preserve"> лицо, изъявившее желание осуществлять уход, зарегистрировано по месту жительства;</w:t>
            </w:r>
          </w:p>
          <w:p w:rsidR="00194371" w:rsidRPr="008166B1" w:rsidRDefault="00194371" w:rsidP="00690D55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6B1">
              <w:rPr>
                <w:rFonts w:ascii="Times New Roman" w:hAnsi="Times New Roman" w:cs="Times New Roman"/>
                <w:sz w:val="18"/>
                <w:szCs w:val="18"/>
              </w:rPr>
              <w:t>документы (сведения) о лицах, проживающих совместно с лицом, изъявившим желание осуществлять уход;</w:t>
            </w:r>
          </w:p>
          <w:p w:rsidR="00194371" w:rsidRPr="008166B1" w:rsidRDefault="00194371" w:rsidP="00690D55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6B1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 (сведения) о родственных связях лица, изъявившего желание осуществлять уход </w:t>
            </w:r>
            <w:r w:rsidRPr="008166B1">
              <w:rPr>
                <w:rFonts w:ascii="Times New Roman" w:hAnsi="Times New Roman" w:cs="Times New Roman"/>
                <w:sz w:val="18"/>
                <w:szCs w:val="18"/>
              </w:rPr>
              <w:br/>
              <w:t>(на основании декларирования заявителем данных сведений);</w:t>
            </w:r>
          </w:p>
          <w:p w:rsidR="00194371" w:rsidRPr="008166B1" w:rsidRDefault="00194371" w:rsidP="00690D55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6B1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согласие совершеннолетних членов семьи лица, изъявившего желание осуществлять уход </w:t>
            </w:r>
            <w:r w:rsidRPr="008166B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(при наличии), в том числе временно отсутствующих, на совместное проживание с лицом, нуждающимся </w:t>
            </w:r>
            <w:r w:rsidRPr="008166B1">
              <w:rPr>
                <w:rFonts w:ascii="Times New Roman" w:hAnsi="Times New Roman" w:cs="Times New Roman"/>
                <w:sz w:val="18"/>
                <w:szCs w:val="18"/>
              </w:rPr>
              <w:br/>
              <w:t>в постоянном постороннем уходе.</w:t>
            </w:r>
          </w:p>
          <w:p w:rsidR="00194371" w:rsidRPr="008166B1" w:rsidRDefault="00194371" w:rsidP="00690D5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6B1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8166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Лицо, нуждающееся в постоянном </w:t>
            </w:r>
            <w:proofErr w:type="gramStart"/>
            <w:r w:rsidRPr="008166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постороннем</w:t>
            </w:r>
            <w:proofErr w:type="gramEnd"/>
            <w:r w:rsidRPr="008166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уходе</w:t>
            </w:r>
            <w:r w:rsidRPr="008166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8166B1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представляет в организацию, осуществляющую прием документов, следующие документы:</w:t>
            </w:r>
          </w:p>
          <w:p w:rsidR="00194371" w:rsidRPr="008166B1" w:rsidRDefault="00194371" w:rsidP="00690D5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6B1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заявление;</w:t>
            </w:r>
          </w:p>
          <w:p w:rsidR="00194371" w:rsidRPr="008166B1" w:rsidRDefault="00194371" w:rsidP="00690D55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6B1">
              <w:rPr>
                <w:rFonts w:ascii="Times New Roman" w:hAnsi="Times New Roman" w:cs="Times New Roman"/>
                <w:sz w:val="18"/>
                <w:szCs w:val="18"/>
              </w:rPr>
              <w:t xml:space="preserve"> паспорт либо иной документ, и его копию;</w:t>
            </w:r>
          </w:p>
          <w:p w:rsidR="00194371" w:rsidRPr="008166B1" w:rsidRDefault="00194371" w:rsidP="00690D55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6B1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 о согласии на использование и обработку персональных данных;</w:t>
            </w:r>
          </w:p>
          <w:p w:rsidR="00194371" w:rsidRPr="008166B1" w:rsidRDefault="00194371" w:rsidP="00690D55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6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заявление о согласии на использование и обработку персональных данных от лиц, проживающих совместно с заявителем;</w:t>
            </w:r>
          </w:p>
          <w:p w:rsidR="00194371" w:rsidRPr="008166B1" w:rsidRDefault="00194371" w:rsidP="00690D55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6B1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 органа внутренних дел, содержащий сведения о наличии (отсутствии) судимости и (или) факта уголовного преследования либо о прекращении уголовного преследования, о нахождении в розыске лица, нуждающегося в постоянном постороннем уходе;</w:t>
            </w:r>
          </w:p>
          <w:p w:rsidR="00194371" w:rsidRPr="008166B1" w:rsidRDefault="00194371" w:rsidP="00690D55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6B1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медицинскую справку об отсутствии хронического алкоголизма, наркомании, токсикомании, карантинных инфекционных заболеваний, активных форм туберкулеза, тяжелых психических расстройств, венерических заболеваний;</w:t>
            </w:r>
          </w:p>
          <w:p w:rsidR="00194371" w:rsidRPr="008166B1" w:rsidRDefault="00194371" w:rsidP="00690D55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6B1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 медицинской организации о состоянии здоровья, о наличии заболевания, травмы, наличии инвалидности, в связи с которыми гражданин частично или полностью утратил способность либо возможность осуществлять самообслуживание, самостоятельно передвигаться, обеспечивать основные жизненные потребности;</w:t>
            </w:r>
          </w:p>
          <w:p w:rsidR="00194371" w:rsidRPr="008166B1" w:rsidRDefault="00194371" w:rsidP="00690D55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6B1">
              <w:rPr>
                <w:rFonts w:ascii="Times New Roman" w:hAnsi="Times New Roman" w:cs="Times New Roman"/>
                <w:sz w:val="18"/>
                <w:szCs w:val="18"/>
              </w:rPr>
              <w:t xml:space="preserve"> справку, выданную в установленном </w:t>
            </w:r>
            <w:proofErr w:type="gramStart"/>
            <w:r w:rsidRPr="008166B1">
              <w:rPr>
                <w:rFonts w:ascii="Times New Roman" w:hAnsi="Times New Roman" w:cs="Times New Roman"/>
                <w:sz w:val="18"/>
                <w:szCs w:val="18"/>
              </w:rPr>
              <w:t>порядке</w:t>
            </w:r>
            <w:proofErr w:type="gramEnd"/>
            <w:r w:rsidRPr="008166B1">
              <w:rPr>
                <w:rFonts w:ascii="Times New Roman" w:hAnsi="Times New Roman" w:cs="Times New Roman"/>
                <w:sz w:val="18"/>
                <w:szCs w:val="18"/>
              </w:rPr>
              <w:t>, подтверждающую факт установления инвалидности (для лиц, признанных в установленном порядке инвалидами), и ее копию;</w:t>
            </w:r>
          </w:p>
          <w:p w:rsidR="00194371" w:rsidRPr="008166B1" w:rsidRDefault="00194371" w:rsidP="00690D55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6B1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индивидуальную программу реабилитации или </w:t>
            </w:r>
            <w:proofErr w:type="spellStart"/>
            <w:r w:rsidRPr="008166B1">
              <w:rPr>
                <w:rFonts w:ascii="Times New Roman" w:hAnsi="Times New Roman" w:cs="Times New Roman"/>
                <w:sz w:val="18"/>
                <w:szCs w:val="18"/>
              </w:rPr>
              <w:t>абилитации</w:t>
            </w:r>
            <w:proofErr w:type="spellEnd"/>
            <w:r w:rsidRPr="008166B1">
              <w:rPr>
                <w:rFonts w:ascii="Times New Roman" w:hAnsi="Times New Roman" w:cs="Times New Roman"/>
                <w:sz w:val="18"/>
                <w:szCs w:val="18"/>
              </w:rPr>
              <w:t xml:space="preserve"> инвалида (при наличии) и ее копию;</w:t>
            </w:r>
          </w:p>
          <w:p w:rsidR="00194371" w:rsidRPr="008166B1" w:rsidRDefault="00194371" w:rsidP="00690D55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6B1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и документы, подтверждающие право заявителя на получение социальной поддержки (при наличии), и их копии;</w:t>
            </w:r>
          </w:p>
          <w:p w:rsidR="00194371" w:rsidRPr="008166B1" w:rsidRDefault="00194371" w:rsidP="00690D55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6B1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документы, подтверждающие сведения о доходах, за шесть месяцев</w:t>
            </w:r>
          </w:p>
          <w:p w:rsidR="00194371" w:rsidRPr="008166B1" w:rsidRDefault="00194371" w:rsidP="00690D5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6B1">
              <w:rPr>
                <w:rFonts w:ascii="Times New Roman" w:hAnsi="Times New Roman" w:cs="Times New Roman"/>
                <w:sz w:val="18"/>
                <w:szCs w:val="18"/>
              </w:rPr>
              <w:t xml:space="preserve">      В случае выбора местом проживания приемной семьи места жительства лица, нуждающегося </w:t>
            </w:r>
            <w:r w:rsidRPr="008166B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постоянном постороннем уходе, дополнительно </w:t>
            </w:r>
            <w:r w:rsidRPr="008166B1">
              <w:rPr>
                <w:rFonts w:ascii="Times New Roman" w:hAnsi="Times New Roman" w:cs="Times New Roman"/>
                <w:sz w:val="18"/>
                <w:szCs w:val="18"/>
              </w:rPr>
              <w:br/>
              <w:t>к документам, представляются документы, подтверждающие правовые основания владения или пользования жилым помещением, в котором лицо, нуждающееся в постоянном постороннем уходе, зарегистрировано по месту жительства.</w:t>
            </w:r>
          </w:p>
          <w:p w:rsidR="00194371" w:rsidRPr="008166B1" w:rsidRDefault="00194371" w:rsidP="00690D55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6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Приемная семья создается на основании договора</w:t>
            </w:r>
            <w:r w:rsidRPr="008166B1">
              <w:rPr>
                <w:rFonts w:ascii="Times New Roman" w:hAnsi="Times New Roman" w:cs="Times New Roman"/>
                <w:sz w:val="20"/>
                <w:szCs w:val="20"/>
              </w:rPr>
              <w:t xml:space="preserve">, заключенного между лицом, нуждающимся в постоянном постороннем уходе, лицом, осуществляющим уход, и Государственным казенным учреждением Республиканский центр социального обслуживания населения. Договором определяются место проживания приемной семьи, порядок и условия  осуществления ухода за лицом, </w:t>
            </w:r>
          </w:p>
        </w:tc>
      </w:tr>
    </w:tbl>
    <w:p w:rsidR="00194371" w:rsidRDefault="00194371"/>
    <w:sectPr w:rsidR="00194371" w:rsidSect="00690D55">
      <w:headerReference w:type="default" r:id="rId11"/>
      <w:footerReference w:type="default" r:id="rId12"/>
      <w:pgSz w:w="16838" w:h="11906" w:orient="landscape"/>
      <w:pgMar w:top="540" w:right="720" w:bottom="54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CD" w:rsidRDefault="00D427CD" w:rsidP="00A85844">
      <w:pPr>
        <w:spacing w:after="0" w:line="240" w:lineRule="auto"/>
      </w:pPr>
      <w:r>
        <w:separator/>
      </w:r>
    </w:p>
  </w:endnote>
  <w:endnote w:type="continuationSeparator" w:id="0">
    <w:p w:rsidR="00D427CD" w:rsidRDefault="00D427CD" w:rsidP="00A8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71" w:rsidRDefault="001943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CD" w:rsidRDefault="00D427CD" w:rsidP="00A85844">
      <w:pPr>
        <w:spacing w:after="0" w:line="240" w:lineRule="auto"/>
      </w:pPr>
      <w:r>
        <w:separator/>
      </w:r>
    </w:p>
  </w:footnote>
  <w:footnote w:type="continuationSeparator" w:id="0">
    <w:p w:rsidR="00D427CD" w:rsidRDefault="00D427CD" w:rsidP="00A85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71" w:rsidRDefault="001943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7BBA"/>
    <w:multiLevelType w:val="hybridMultilevel"/>
    <w:tmpl w:val="DD8CDFBC"/>
    <w:lvl w:ilvl="0" w:tplc="98A09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327B65"/>
    <w:multiLevelType w:val="hybridMultilevel"/>
    <w:tmpl w:val="304071CC"/>
    <w:lvl w:ilvl="0" w:tplc="9D82F236">
      <w:start w:val="1"/>
      <w:numFmt w:val="decimal"/>
      <w:suff w:val="nothing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F5672"/>
    <w:multiLevelType w:val="hybridMultilevel"/>
    <w:tmpl w:val="2EBA03A4"/>
    <w:lvl w:ilvl="0" w:tplc="0A326B3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11EB2"/>
    <w:multiLevelType w:val="hybridMultilevel"/>
    <w:tmpl w:val="7FA41A72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>
      <w:start w:val="1"/>
      <w:numFmt w:val="lowerLetter"/>
      <w:lvlText w:val="%2."/>
      <w:lvlJc w:val="left"/>
      <w:pPr>
        <w:ind w:left="1468" w:hanging="360"/>
      </w:pPr>
    </w:lvl>
    <w:lvl w:ilvl="2" w:tplc="0419001B">
      <w:start w:val="1"/>
      <w:numFmt w:val="lowerRoman"/>
      <w:lvlText w:val="%3."/>
      <w:lvlJc w:val="right"/>
      <w:pPr>
        <w:ind w:left="2188" w:hanging="180"/>
      </w:pPr>
    </w:lvl>
    <w:lvl w:ilvl="3" w:tplc="0419000F">
      <w:start w:val="1"/>
      <w:numFmt w:val="decimal"/>
      <w:lvlText w:val="%4."/>
      <w:lvlJc w:val="left"/>
      <w:pPr>
        <w:ind w:left="2908" w:hanging="360"/>
      </w:pPr>
    </w:lvl>
    <w:lvl w:ilvl="4" w:tplc="04190019">
      <w:start w:val="1"/>
      <w:numFmt w:val="lowerLetter"/>
      <w:lvlText w:val="%5."/>
      <w:lvlJc w:val="left"/>
      <w:pPr>
        <w:ind w:left="3628" w:hanging="360"/>
      </w:pPr>
    </w:lvl>
    <w:lvl w:ilvl="5" w:tplc="0419001B">
      <w:start w:val="1"/>
      <w:numFmt w:val="lowerRoman"/>
      <w:lvlText w:val="%6."/>
      <w:lvlJc w:val="right"/>
      <w:pPr>
        <w:ind w:left="4348" w:hanging="180"/>
      </w:pPr>
    </w:lvl>
    <w:lvl w:ilvl="6" w:tplc="0419000F">
      <w:start w:val="1"/>
      <w:numFmt w:val="decimal"/>
      <w:lvlText w:val="%7."/>
      <w:lvlJc w:val="left"/>
      <w:pPr>
        <w:ind w:left="5068" w:hanging="360"/>
      </w:pPr>
    </w:lvl>
    <w:lvl w:ilvl="7" w:tplc="04190019">
      <w:start w:val="1"/>
      <w:numFmt w:val="lowerLetter"/>
      <w:lvlText w:val="%8."/>
      <w:lvlJc w:val="left"/>
      <w:pPr>
        <w:ind w:left="5788" w:hanging="360"/>
      </w:pPr>
    </w:lvl>
    <w:lvl w:ilvl="8" w:tplc="0419001B">
      <w:start w:val="1"/>
      <w:numFmt w:val="lowerRoman"/>
      <w:lvlText w:val="%9."/>
      <w:lvlJc w:val="right"/>
      <w:pPr>
        <w:ind w:left="6508" w:hanging="180"/>
      </w:pPr>
    </w:lvl>
  </w:abstractNum>
  <w:abstractNum w:abstractNumId="4">
    <w:nsid w:val="1A6D025F"/>
    <w:multiLevelType w:val="hybridMultilevel"/>
    <w:tmpl w:val="25823F32"/>
    <w:lvl w:ilvl="0" w:tplc="D85CC3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03451C"/>
    <w:multiLevelType w:val="hybridMultilevel"/>
    <w:tmpl w:val="53320F1C"/>
    <w:lvl w:ilvl="0" w:tplc="1AAEFD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2F11D0"/>
    <w:multiLevelType w:val="hybridMultilevel"/>
    <w:tmpl w:val="9DD6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15C02"/>
    <w:multiLevelType w:val="hybridMultilevel"/>
    <w:tmpl w:val="1BE0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A4D84"/>
    <w:multiLevelType w:val="hybridMultilevel"/>
    <w:tmpl w:val="2EBA03A4"/>
    <w:lvl w:ilvl="0" w:tplc="0A326B3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2363E"/>
    <w:multiLevelType w:val="hybridMultilevel"/>
    <w:tmpl w:val="648E073E"/>
    <w:lvl w:ilvl="0" w:tplc="421CA4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FA168C6"/>
    <w:multiLevelType w:val="hybridMultilevel"/>
    <w:tmpl w:val="6D48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0720C"/>
    <w:multiLevelType w:val="hybridMultilevel"/>
    <w:tmpl w:val="17DE1C5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>
      <w:start w:val="1"/>
      <w:numFmt w:val="lowerLetter"/>
      <w:lvlText w:val="%2."/>
      <w:lvlJc w:val="left"/>
      <w:pPr>
        <w:ind w:left="1616" w:hanging="360"/>
      </w:pPr>
    </w:lvl>
    <w:lvl w:ilvl="2" w:tplc="0419001B">
      <w:start w:val="1"/>
      <w:numFmt w:val="lowerRoman"/>
      <w:lvlText w:val="%3."/>
      <w:lvlJc w:val="right"/>
      <w:pPr>
        <w:ind w:left="2336" w:hanging="180"/>
      </w:pPr>
    </w:lvl>
    <w:lvl w:ilvl="3" w:tplc="0419000F">
      <w:start w:val="1"/>
      <w:numFmt w:val="decimal"/>
      <w:lvlText w:val="%4."/>
      <w:lvlJc w:val="left"/>
      <w:pPr>
        <w:ind w:left="3056" w:hanging="360"/>
      </w:pPr>
    </w:lvl>
    <w:lvl w:ilvl="4" w:tplc="04190019">
      <w:start w:val="1"/>
      <w:numFmt w:val="lowerLetter"/>
      <w:lvlText w:val="%5."/>
      <w:lvlJc w:val="left"/>
      <w:pPr>
        <w:ind w:left="3776" w:hanging="360"/>
      </w:pPr>
    </w:lvl>
    <w:lvl w:ilvl="5" w:tplc="0419001B">
      <w:start w:val="1"/>
      <w:numFmt w:val="lowerRoman"/>
      <w:lvlText w:val="%6."/>
      <w:lvlJc w:val="right"/>
      <w:pPr>
        <w:ind w:left="4496" w:hanging="180"/>
      </w:pPr>
    </w:lvl>
    <w:lvl w:ilvl="6" w:tplc="0419000F">
      <w:start w:val="1"/>
      <w:numFmt w:val="decimal"/>
      <w:lvlText w:val="%7."/>
      <w:lvlJc w:val="left"/>
      <w:pPr>
        <w:ind w:left="5216" w:hanging="360"/>
      </w:pPr>
    </w:lvl>
    <w:lvl w:ilvl="7" w:tplc="04190019">
      <w:start w:val="1"/>
      <w:numFmt w:val="lowerLetter"/>
      <w:lvlText w:val="%8."/>
      <w:lvlJc w:val="left"/>
      <w:pPr>
        <w:ind w:left="5936" w:hanging="360"/>
      </w:pPr>
    </w:lvl>
    <w:lvl w:ilvl="8" w:tplc="0419001B">
      <w:start w:val="1"/>
      <w:numFmt w:val="lowerRoman"/>
      <w:lvlText w:val="%9."/>
      <w:lvlJc w:val="right"/>
      <w:pPr>
        <w:ind w:left="6656" w:hanging="180"/>
      </w:pPr>
    </w:lvl>
  </w:abstractNum>
  <w:abstractNum w:abstractNumId="12">
    <w:nsid w:val="760C0BC9"/>
    <w:multiLevelType w:val="hybridMultilevel"/>
    <w:tmpl w:val="CCB84BDC"/>
    <w:lvl w:ilvl="0" w:tplc="9D82F236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DB36A7"/>
    <w:multiLevelType w:val="hybridMultilevel"/>
    <w:tmpl w:val="4A9212C0"/>
    <w:lvl w:ilvl="0" w:tplc="E278CC2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1F7844"/>
    <w:multiLevelType w:val="hybridMultilevel"/>
    <w:tmpl w:val="1F880BFE"/>
    <w:lvl w:ilvl="0" w:tplc="6A387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91BC2"/>
    <w:multiLevelType w:val="hybridMultilevel"/>
    <w:tmpl w:val="3748330E"/>
    <w:lvl w:ilvl="0" w:tplc="F8B4C23C">
      <w:start w:val="9"/>
      <w:numFmt w:val="decimal"/>
      <w:suff w:val="nothing"/>
      <w:lvlText w:val="%1."/>
      <w:lvlJc w:val="left"/>
      <w:pPr>
        <w:ind w:left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12"/>
  </w:num>
  <w:num w:numId="9">
    <w:abstractNumId w:val="12"/>
    <w:lvlOverride w:ilvl="0">
      <w:lvl w:ilvl="0" w:tplc="9D82F236">
        <w:start w:val="1"/>
        <w:numFmt w:val="decimal"/>
        <w:lvlText w:val="%1."/>
        <w:lvlJc w:val="left"/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3"/>
  </w:num>
  <w:num w:numId="11">
    <w:abstractNumId w:val="10"/>
  </w:num>
  <w:num w:numId="12">
    <w:abstractNumId w:val="11"/>
  </w:num>
  <w:num w:numId="13">
    <w:abstractNumId w:val="5"/>
  </w:num>
  <w:num w:numId="14">
    <w:abstractNumId w:val="6"/>
  </w:num>
  <w:num w:numId="15">
    <w:abstractNumId w:val="14"/>
  </w:num>
  <w:num w:numId="16">
    <w:abstractNumId w:val="12"/>
    <w:lvlOverride w:ilvl="0">
      <w:lvl w:ilvl="0" w:tplc="9D82F236">
        <w:start w:val="1"/>
        <w:numFmt w:val="decimal"/>
        <w:suff w:val="nothing"/>
        <w:lvlText w:val="%1."/>
        <w:lvlJc w:val="left"/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8B"/>
    <w:rsid w:val="000E40B4"/>
    <w:rsid w:val="00194371"/>
    <w:rsid w:val="00200755"/>
    <w:rsid w:val="00205738"/>
    <w:rsid w:val="00324472"/>
    <w:rsid w:val="00326BDC"/>
    <w:rsid w:val="00330F4C"/>
    <w:rsid w:val="0034555B"/>
    <w:rsid w:val="003756F5"/>
    <w:rsid w:val="003C179C"/>
    <w:rsid w:val="003E4796"/>
    <w:rsid w:val="0040300F"/>
    <w:rsid w:val="00406CB9"/>
    <w:rsid w:val="005305F5"/>
    <w:rsid w:val="005365F1"/>
    <w:rsid w:val="00582D41"/>
    <w:rsid w:val="005F213A"/>
    <w:rsid w:val="00636914"/>
    <w:rsid w:val="00690D55"/>
    <w:rsid w:val="006D4466"/>
    <w:rsid w:val="006E75E5"/>
    <w:rsid w:val="00700A7C"/>
    <w:rsid w:val="00767E8A"/>
    <w:rsid w:val="007D784C"/>
    <w:rsid w:val="008166B1"/>
    <w:rsid w:val="008250A6"/>
    <w:rsid w:val="008460C9"/>
    <w:rsid w:val="00863107"/>
    <w:rsid w:val="00872E02"/>
    <w:rsid w:val="00884772"/>
    <w:rsid w:val="008968D0"/>
    <w:rsid w:val="008B1891"/>
    <w:rsid w:val="008E5D14"/>
    <w:rsid w:val="008F1DBD"/>
    <w:rsid w:val="00932A3E"/>
    <w:rsid w:val="009374FF"/>
    <w:rsid w:val="00A172CB"/>
    <w:rsid w:val="00A311D6"/>
    <w:rsid w:val="00A57E28"/>
    <w:rsid w:val="00A80C73"/>
    <w:rsid w:val="00A85844"/>
    <w:rsid w:val="00AF4C58"/>
    <w:rsid w:val="00BE7D65"/>
    <w:rsid w:val="00C11C0C"/>
    <w:rsid w:val="00C1738F"/>
    <w:rsid w:val="00C864D7"/>
    <w:rsid w:val="00CD01A7"/>
    <w:rsid w:val="00CE3301"/>
    <w:rsid w:val="00CE578B"/>
    <w:rsid w:val="00D427CD"/>
    <w:rsid w:val="00D85FE1"/>
    <w:rsid w:val="00DE41F8"/>
    <w:rsid w:val="00E515C4"/>
    <w:rsid w:val="00E6111F"/>
    <w:rsid w:val="00E711E4"/>
    <w:rsid w:val="00EB2516"/>
    <w:rsid w:val="00EC5538"/>
    <w:rsid w:val="00F3474C"/>
    <w:rsid w:val="00F41A9C"/>
    <w:rsid w:val="00F762C2"/>
    <w:rsid w:val="00FA0489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66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7E2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762C2"/>
    <w:pPr>
      <w:ind w:left="720"/>
    </w:pPr>
  </w:style>
  <w:style w:type="paragraph" w:styleId="a5">
    <w:name w:val="No Spacing"/>
    <w:uiPriority w:val="99"/>
    <w:qFormat/>
    <w:rsid w:val="00406CB9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CE3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E330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uiPriority w:val="99"/>
    <w:rsid w:val="008B189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A85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A85844"/>
  </w:style>
  <w:style w:type="paragraph" w:styleId="aa">
    <w:name w:val="footer"/>
    <w:basedOn w:val="a"/>
    <w:link w:val="ab"/>
    <w:uiPriority w:val="99"/>
    <w:semiHidden/>
    <w:rsid w:val="00A85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85844"/>
  </w:style>
  <w:style w:type="paragraph" w:customStyle="1" w:styleId="Default">
    <w:name w:val="Default"/>
    <w:uiPriority w:val="99"/>
    <w:rsid w:val="00E711E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c">
    <w:name w:val="Hyperlink"/>
    <w:basedOn w:val="a0"/>
    <w:uiPriority w:val="99"/>
    <w:rsid w:val="00E711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66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7E2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762C2"/>
    <w:pPr>
      <w:ind w:left="720"/>
    </w:pPr>
  </w:style>
  <w:style w:type="paragraph" w:styleId="a5">
    <w:name w:val="No Spacing"/>
    <w:uiPriority w:val="99"/>
    <w:qFormat/>
    <w:rsid w:val="00406CB9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CE3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E330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uiPriority w:val="99"/>
    <w:rsid w:val="008B189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A85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A85844"/>
  </w:style>
  <w:style w:type="paragraph" w:styleId="aa">
    <w:name w:val="footer"/>
    <w:basedOn w:val="a"/>
    <w:link w:val="ab"/>
    <w:uiPriority w:val="99"/>
    <w:semiHidden/>
    <w:rsid w:val="00A85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85844"/>
  </w:style>
  <w:style w:type="paragraph" w:customStyle="1" w:styleId="Default">
    <w:name w:val="Default"/>
    <w:uiPriority w:val="99"/>
    <w:rsid w:val="00E711E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c">
    <w:name w:val="Hyperlink"/>
    <w:basedOn w:val="a0"/>
    <w:uiPriority w:val="99"/>
    <w:rsid w:val="00E71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Елена Сергеевна</dc:creator>
  <cp:lastModifiedBy>Ирина</cp:lastModifiedBy>
  <cp:revision>4</cp:revision>
  <cp:lastPrinted>2020-03-04T11:54:00Z</cp:lastPrinted>
  <dcterms:created xsi:type="dcterms:W3CDTF">2021-03-29T14:03:00Z</dcterms:created>
  <dcterms:modified xsi:type="dcterms:W3CDTF">2021-03-29T14:04:00Z</dcterms:modified>
</cp:coreProperties>
</file>