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1A" w:rsidRPr="006F6DAC" w:rsidRDefault="00542AF8" w:rsidP="00542AF8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    внеочередное заседание                                                                  28-го созыва</w:t>
      </w:r>
    </w:p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362F1A" w:rsidRPr="006F6DAC" w:rsidTr="00D96BF6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F1A" w:rsidRPr="006F6DAC" w:rsidRDefault="00362F1A" w:rsidP="00D96BF6">
            <w:pPr>
              <w:jc w:val="center"/>
              <w:rPr>
                <w:b/>
                <w:sz w:val="24"/>
                <w:szCs w:val="24"/>
              </w:rPr>
            </w:pPr>
          </w:p>
          <w:p w:rsidR="00362F1A" w:rsidRPr="006F6DAC" w:rsidRDefault="00362F1A" w:rsidP="00D96BF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F6DAC">
              <w:rPr>
                <w:b/>
                <w:sz w:val="24"/>
                <w:szCs w:val="24"/>
              </w:rPr>
              <w:t xml:space="preserve">  </w:t>
            </w:r>
            <w:r w:rsidRPr="006F6DAC">
              <w:rPr>
                <w:b/>
                <w:sz w:val="24"/>
                <w:szCs w:val="24"/>
                <w:lang w:val="be-BY"/>
              </w:rPr>
              <w:t>Баш</w:t>
            </w:r>
            <w:r w:rsidRPr="006F6DAC">
              <w:rPr>
                <w:rFonts w:eastAsia="MS Mincho" w:hAnsi="MS Mincho" w:hint="eastAsia"/>
                <w:b/>
                <w:sz w:val="24"/>
                <w:szCs w:val="24"/>
                <w:lang w:val="be-BY"/>
              </w:rPr>
              <w:t>ҡ</w:t>
            </w:r>
            <w:r w:rsidRPr="006F6DAC">
              <w:rPr>
                <w:b/>
                <w:sz w:val="24"/>
                <w:szCs w:val="24"/>
                <w:lang w:val="be-BY"/>
              </w:rPr>
              <w:t>ортостан Республикаhы</w:t>
            </w:r>
          </w:p>
          <w:p w:rsidR="00362F1A" w:rsidRPr="006F6DAC" w:rsidRDefault="00362F1A" w:rsidP="00D96BF6">
            <w:pPr>
              <w:jc w:val="center"/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</w:pPr>
            <w:r w:rsidRPr="006F6DAC"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  <w:t>Борай районы  муниципаль районынын Салкак  ауыл  советы</w:t>
            </w:r>
          </w:p>
          <w:p w:rsidR="00362F1A" w:rsidRPr="006F6DAC" w:rsidRDefault="00362F1A" w:rsidP="00D96BF6">
            <w:pPr>
              <w:jc w:val="center"/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</w:pPr>
            <w:r w:rsidRPr="006F6DAC"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  <w:t xml:space="preserve">ауыл  биләмәhе   </w:t>
            </w:r>
            <w:r w:rsidRPr="006F6DAC">
              <w:rPr>
                <w:b/>
                <w:sz w:val="24"/>
                <w:szCs w:val="24"/>
                <w:lang w:val="be-BY"/>
              </w:rPr>
              <w:t>Советы</w:t>
            </w:r>
          </w:p>
          <w:p w:rsidR="00362F1A" w:rsidRPr="006F6DAC" w:rsidRDefault="00362F1A" w:rsidP="00D96BF6">
            <w:pPr>
              <w:jc w:val="center"/>
              <w:rPr>
                <w:rFonts w:ascii="a_Timer Bashkir" w:hAnsi="a_Timer Bashkir" w:cs="Arial"/>
                <w:b/>
                <w:color w:val="C00000"/>
                <w:sz w:val="24"/>
                <w:szCs w:val="24"/>
                <w:lang w:val="be-BY"/>
              </w:rPr>
            </w:pPr>
            <w:r w:rsidRPr="006F6DAC">
              <w:rPr>
                <w:rFonts w:ascii="a_Timer Bashkir" w:hAnsi="a_Timer Bashkir" w:cs="Arial"/>
                <w:b/>
                <w:color w:val="C00000"/>
                <w:sz w:val="24"/>
                <w:szCs w:val="24"/>
                <w:lang w:val="be-BY"/>
              </w:rPr>
              <w:t>452973,  Салкак ауылы, Пинегин  урамы, 8</w:t>
            </w:r>
          </w:p>
          <w:p w:rsidR="00362F1A" w:rsidRPr="006F6DAC" w:rsidRDefault="00362F1A" w:rsidP="00D96BF6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24"/>
                <w:szCs w:val="24"/>
              </w:rPr>
            </w:pPr>
            <w:r w:rsidRPr="006F6DAC">
              <w:rPr>
                <w:rFonts w:ascii="a_Timer Bashkir" w:hAnsi="a_Timer Bashkir" w:cs="Arial"/>
                <w:b/>
                <w:color w:val="C00000"/>
                <w:sz w:val="24"/>
                <w:szCs w:val="24"/>
                <w:lang w:val="be-BY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F1A" w:rsidRPr="006F6DAC" w:rsidRDefault="00362F1A" w:rsidP="00D96BF6">
            <w:pPr>
              <w:pStyle w:val="2"/>
              <w:shd w:val="clear" w:color="auto" w:fill="FFFFFF"/>
              <w:ind w:left="-108" w:firstLine="0"/>
              <w:rPr>
                <w:sz w:val="24"/>
                <w:szCs w:val="24"/>
              </w:rPr>
            </w:pPr>
          </w:p>
          <w:p w:rsidR="00362F1A" w:rsidRPr="006F6DAC" w:rsidRDefault="00362F1A" w:rsidP="00D96BF6">
            <w:pPr>
              <w:pStyle w:val="2"/>
              <w:shd w:val="clear" w:color="auto" w:fill="FFFFFF"/>
              <w:ind w:left="-108" w:firstLine="0"/>
              <w:rPr>
                <w:sz w:val="24"/>
                <w:szCs w:val="24"/>
                <w:lang w:val="tt-RU"/>
              </w:rPr>
            </w:pPr>
            <w:r w:rsidRPr="006F6DAC">
              <w:rPr>
                <w:noProof/>
                <w:sz w:val="24"/>
                <w:szCs w:val="24"/>
                <w:lang w:bidi="bo-CN"/>
              </w:rPr>
              <w:drawing>
                <wp:inline distT="0" distB="0" distL="0" distR="0" wp14:anchorId="7D8E76CC" wp14:editId="5D7075C8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F1A" w:rsidRPr="006F6DAC" w:rsidRDefault="00362F1A" w:rsidP="00D96BF6">
            <w:pPr>
              <w:jc w:val="center"/>
              <w:rPr>
                <w:rFonts w:ascii="a_Timer Bashkir" w:hAnsi="a_Timer Bashkir"/>
                <w:b/>
                <w:sz w:val="24"/>
                <w:szCs w:val="24"/>
              </w:rPr>
            </w:pPr>
          </w:p>
          <w:p w:rsidR="00362F1A" w:rsidRPr="006F6DAC" w:rsidRDefault="00362F1A" w:rsidP="00D96BF6">
            <w:pPr>
              <w:jc w:val="center"/>
              <w:rPr>
                <w:rFonts w:ascii="a_Timer Bashkir" w:hAnsi="a_Timer Bashkir"/>
                <w:b/>
                <w:sz w:val="24"/>
                <w:szCs w:val="24"/>
              </w:rPr>
            </w:pPr>
            <w:r w:rsidRPr="006F6DAC">
              <w:rPr>
                <w:rFonts w:ascii="a_Timer Bashkir" w:hAnsi="a_Timer Bashkir"/>
                <w:b/>
                <w:sz w:val="24"/>
                <w:szCs w:val="24"/>
              </w:rPr>
              <w:t>Р</w:t>
            </w:r>
            <w:r w:rsidRPr="006F6DAC">
              <w:rPr>
                <w:rFonts w:ascii="a_Timer Bashkir" w:hAnsi="a_Timer Bashkir"/>
                <w:b/>
                <w:sz w:val="24"/>
                <w:szCs w:val="24"/>
                <w:lang w:val="be-BY"/>
              </w:rPr>
              <w:t>еспублика Башкортостан</w:t>
            </w:r>
          </w:p>
          <w:p w:rsidR="00362F1A" w:rsidRPr="006F6DAC" w:rsidRDefault="00362F1A" w:rsidP="00D96BF6">
            <w:pPr>
              <w:jc w:val="center"/>
              <w:rPr>
                <w:rFonts w:ascii="a_Timer Bashkir" w:hAnsi="a_Timer Bashkir"/>
                <w:b/>
                <w:sz w:val="24"/>
                <w:szCs w:val="24"/>
                <w:lang w:val="be-BY"/>
              </w:rPr>
            </w:pPr>
            <w:r w:rsidRPr="006F6DAC">
              <w:rPr>
                <w:rFonts w:ascii="a_Timer Bashkir" w:hAnsi="a_Timer Bashkir"/>
                <w:b/>
                <w:sz w:val="24"/>
                <w:szCs w:val="24"/>
              </w:rPr>
              <w:t>Совет</w:t>
            </w:r>
            <w:r w:rsidRPr="006F6DAC">
              <w:rPr>
                <w:rFonts w:ascii="a_Timer Bashkir" w:hAnsi="a_Timer Bashkir"/>
                <w:b/>
                <w:sz w:val="24"/>
                <w:szCs w:val="24"/>
                <w:lang w:val="be-BY"/>
              </w:rPr>
              <w:t xml:space="preserve"> сельского поселения </w:t>
            </w:r>
            <w:r w:rsidRPr="006F6DAC">
              <w:rPr>
                <w:rFonts w:ascii="a_Timer Bashkir" w:hAnsi="a_Timer Bashkir"/>
                <w:b/>
                <w:sz w:val="24"/>
                <w:szCs w:val="24"/>
              </w:rPr>
              <w:t xml:space="preserve"> </w:t>
            </w:r>
            <w:proofErr w:type="spellStart"/>
            <w:r w:rsidRPr="006F6DAC">
              <w:rPr>
                <w:rFonts w:ascii="a_Timer Bashkir" w:hAnsi="a_Timer Bashkir"/>
                <w:b/>
                <w:sz w:val="24"/>
                <w:szCs w:val="24"/>
              </w:rPr>
              <w:t>Челкак</w:t>
            </w:r>
            <w:proofErr w:type="spellEnd"/>
            <w:r w:rsidRPr="006F6DAC">
              <w:rPr>
                <w:rFonts w:ascii="a_Timer Bashkir" w:hAnsi="a_Timer Bashkir"/>
                <w:b/>
                <w:sz w:val="24"/>
                <w:szCs w:val="24"/>
                <w:lang w:val="be-BY"/>
              </w:rPr>
              <w:t>овский сельсовет муниципального района</w:t>
            </w:r>
          </w:p>
          <w:p w:rsidR="00362F1A" w:rsidRPr="006F6DAC" w:rsidRDefault="00362F1A" w:rsidP="00D96BF6">
            <w:pPr>
              <w:jc w:val="center"/>
              <w:rPr>
                <w:rFonts w:ascii="a_Timer Bashkir" w:hAnsi="a_Timer Bashkir"/>
                <w:b/>
                <w:sz w:val="24"/>
                <w:szCs w:val="24"/>
                <w:lang w:val="be-BY"/>
              </w:rPr>
            </w:pPr>
            <w:r w:rsidRPr="006F6DAC">
              <w:rPr>
                <w:rFonts w:ascii="a_Timer Bashkir" w:hAnsi="a_Timer Bashkir"/>
                <w:b/>
                <w:sz w:val="24"/>
                <w:szCs w:val="24"/>
              </w:rPr>
              <w:t>Б</w:t>
            </w:r>
            <w:r w:rsidRPr="006F6DAC">
              <w:rPr>
                <w:rFonts w:ascii="a_Timer Bashkir" w:hAnsi="a_Timer Bashkir"/>
                <w:b/>
                <w:sz w:val="24"/>
                <w:szCs w:val="24"/>
                <w:lang w:val="be-BY"/>
              </w:rPr>
              <w:t>ураевский район</w:t>
            </w:r>
          </w:p>
          <w:p w:rsidR="00362F1A" w:rsidRPr="006F6DAC" w:rsidRDefault="00362F1A" w:rsidP="00D96BF6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24"/>
                <w:szCs w:val="24"/>
                <w:lang w:val="tt-RU"/>
              </w:rPr>
            </w:pPr>
            <w:r w:rsidRPr="006F6DAC">
              <w:rPr>
                <w:b/>
                <w:color w:val="C00000"/>
                <w:sz w:val="24"/>
                <w:szCs w:val="24"/>
                <w:lang w:val="tt-RU"/>
              </w:rPr>
              <w:t>452973, с.Челкаково, ул.Пинегина , 8</w:t>
            </w:r>
          </w:p>
          <w:p w:rsidR="00362F1A" w:rsidRPr="006F6DAC" w:rsidRDefault="00362F1A" w:rsidP="00D96BF6">
            <w:pPr>
              <w:pStyle w:val="2"/>
              <w:shd w:val="clear" w:color="auto" w:fill="FFFFFF"/>
              <w:ind w:firstLine="0"/>
              <w:jc w:val="center"/>
              <w:rPr>
                <w:sz w:val="24"/>
                <w:szCs w:val="24"/>
                <w:lang w:val="tt-RU"/>
              </w:rPr>
            </w:pPr>
            <w:r w:rsidRPr="006F6DAC">
              <w:rPr>
                <w:b/>
                <w:color w:val="C00000"/>
                <w:sz w:val="24"/>
                <w:szCs w:val="24"/>
                <w:lang w:val="tt-RU"/>
              </w:rPr>
              <w:t>Тел. 8 (347 56) 2-54-59</w:t>
            </w:r>
          </w:p>
        </w:tc>
      </w:tr>
    </w:tbl>
    <w:p w:rsidR="00362F1A" w:rsidRPr="006F6DAC" w:rsidRDefault="00362F1A" w:rsidP="003045FD">
      <w:pPr>
        <w:shd w:val="clear" w:color="auto" w:fill="F5F5F5"/>
        <w:spacing w:line="240" w:lineRule="auto"/>
        <w:jc w:val="center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F54D04" w:rsidRDefault="003045FD" w:rsidP="003045FD">
      <w:pPr>
        <w:shd w:val="clear" w:color="auto" w:fill="F5F5F5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</w:pPr>
      <w:r w:rsidRPr="00542AF8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РЕШЕНИ</w:t>
      </w:r>
      <w:r w:rsidR="00542AF8" w:rsidRPr="00542AF8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Е</w:t>
      </w:r>
    </w:p>
    <w:p w:rsidR="00542AF8" w:rsidRPr="00542AF8" w:rsidRDefault="00542AF8" w:rsidP="00542AF8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от 1</w:t>
      </w:r>
      <w:r w:rsidR="00683C47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 xml:space="preserve"> ноября 2019 года                                                                               №30</w:t>
      </w:r>
    </w:p>
    <w:p w:rsidR="00873A1E" w:rsidRPr="00542AF8" w:rsidRDefault="004C17A4" w:rsidP="00542AF8">
      <w:pPr>
        <w:shd w:val="clear" w:color="auto" w:fill="F5F5F5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</w:pPr>
      <w:r w:rsidRPr="00542AF8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«</w:t>
      </w:r>
      <w:r w:rsidR="00873A1E" w:rsidRPr="00542AF8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Об утверждении Порядка предоставления налоговых льгот по земельному налогу инвесторам, реализующим приоритетные проекты на территории сельского поселения</w:t>
      </w:r>
      <w:r w:rsidRPr="00542AF8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 xml:space="preserve"> </w:t>
      </w:r>
      <w:r w:rsidR="003045FD" w:rsidRPr="00542AF8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 xml:space="preserve">Челкаковский </w:t>
      </w:r>
      <w:r w:rsidR="00873A1E" w:rsidRPr="00542AF8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 xml:space="preserve"> сельсовет муниципального района </w:t>
      </w:r>
      <w:r w:rsidRPr="00542AF8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 xml:space="preserve">Бураевский </w:t>
      </w:r>
      <w:r w:rsidR="00873A1E" w:rsidRPr="00542AF8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район Республики Башкортостан</w:t>
      </w:r>
      <w:r w:rsidR="00542AF8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»</w:t>
      </w:r>
    </w:p>
    <w:p w:rsidR="00873A1E" w:rsidRPr="006F6DAC" w:rsidRDefault="00F54D04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          </w:t>
      </w:r>
      <w:proofErr w:type="gramStart"/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В целях повышения эффективности экономического развития сельского поселения </w:t>
      </w:r>
      <w:r w:rsidR="003045FD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Челкаковский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сельсовет муниципального района 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Бура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евский 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район Республики Башкортостан за счет привлечения инвестиций в сферу материального производства, стимулирования инвестиционной активности, в соответствии со статьей 35 Ф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едерального закона от 06.10.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2003 года № 131-ФЗ «Об общих принципах организации местного самоуправления в Российской Федерации» – Совет сельского поселения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="003045FD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Челкаковский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сельсовет муниципального района 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Бура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евский 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район Республики Башкортостан</w:t>
      </w:r>
      <w:proofErr w:type="gramEnd"/>
    </w:p>
    <w:p w:rsidR="00873A1E" w:rsidRPr="006F6DAC" w:rsidRDefault="00873A1E" w:rsidP="004C17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РЕШИЛ:</w:t>
      </w:r>
    </w:p>
    <w:p w:rsidR="00873A1E" w:rsidRPr="006F6DAC" w:rsidRDefault="00873A1E" w:rsidP="00841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Утвердить Порядок предоставления налоговых льгот по земельному налогу инвесторам, реализующим проекты на территории сельского поселения </w:t>
      </w:r>
      <w:r w:rsidR="003045FD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Челкаковский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сельсовет муниципального района 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Бура</w:t>
      </w:r>
      <w:r w:rsidR="00F54D0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евский 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район Республики Башкортостан согласно Приложению № 1 к настоящему решению.</w:t>
      </w:r>
    </w:p>
    <w:p w:rsidR="00873A1E" w:rsidRPr="006F6DAC" w:rsidRDefault="00873A1E" w:rsidP="00841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Утвердить форму налогового соглашения, заключаемого с пользователем налоговых льгот согласно Приложению № 2 к настоящему решению.</w:t>
      </w:r>
    </w:p>
    <w:p w:rsidR="00873A1E" w:rsidRPr="006F6DAC" w:rsidRDefault="00873A1E" w:rsidP="00841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Настоящее решение вступает в силу с 1 января 20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20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года.</w:t>
      </w:r>
    </w:p>
    <w:p w:rsidR="00873A1E" w:rsidRPr="006F6DAC" w:rsidRDefault="00873A1E" w:rsidP="00841BE8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Настоящее решение обнародовать на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информационном стенде в здании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сельского поселения </w:t>
      </w:r>
      <w:r w:rsidR="003045FD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Челкаковский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сельсовет муниципального района Бураевский район Республики Башкортостан</w:t>
      </w:r>
    </w:p>
    <w:p w:rsidR="00362F1A" w:rsidRPr="006F6DAC" w:rsidRDefault="00362F1A" w:rsidP="00362F1A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362F1A" w:rsidRPr="006F6DAC" w:rsidRDefault="00362F1A" w:rsidP="00362F1A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362F1A" w:rsidRPr="006F6DAC" w:rsidRDefault="00362F1A" w:rsidP="00362F1A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3045FD" w:rsidRPr="00836B44" w:rsidRDefault="00873A1E" w:rsidP="003045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</w:pPr>
      <w:r w:rsidRPr="00836B44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Глава сельского поселения            </w:t>
      </w:r>
      <w:r w:rsidR="00362F1A" w:rsidRPr="00836B44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 xml:space="preserve">                                       </w:t>
      </w:r>
      <w:r w:rsidR="003045FD" w:rsidRPr="00836B44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 xml:space="preserve">         </w:t>
      </w:r>
      <w:proofErr w:type="spellStart"/>
      <w:r w:rsidR="003045FD" w:rsidRPr="00836B44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Р.Р.Нигаматьянов</w:t>
      </w:r>
      <w:proofErr w:type="spellEnd"/>
      <w:r w:rsidRPr="00836B44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     </w:t>
      </w:r>
    </w:p>
    <w:p w:rsidR="00F54D04" w:rsidRPr="006F6DAC" w:rsidRDefault="00873A1E" w:rsidP="003045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lastRenderedPageBreak/>
        <w:t>                                   </w:t>
      </w:r>
    </w:p>
    <w:p w:rsidR="00873A1E" w:rsidRPr="006F6DAC" w:rsidRDefault="00873A1E" w:rsidP="004C17A4">
      <w:pPr>
        <w:shd w:val="clear" w:color="auto" w:fill="FFFFFF"/>
        <w:spacing w:after="150" w:line="240" w:lineRule="auto"/>
        <w:ind w:left="5664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Приложение № 1</w:t>
      </w:r>
      <w:r w:rsidR="00F54D0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к решению Совета сельского поселения</w:t>
      </w:r>
      <w:r w:rsidR="00F54D0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="003045FD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Челкаковский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сельсовет МР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 Бура</w:t>
      </w:r>
      <w:r w:rsidR="00F54D0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евский 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район РБ</w:t>
      </w:r>
    </w:p>
    <w:p w:rsidR="00362F1A" w:rsidRPr="006F6DAC" w:rsidRDefault="00362F1A" w:rsidP="004C17A4">
      <w:pPr>
        <w:shd w:val="clear" w:color="auto" w:fill="FFFFFF"/>
        <w:spacing w:after="150" w:line="240" w:lineRule="auto"/>
        <w:ind w:left="5664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873A1E" w:rsidRPr="006F6DAC" w:rsidRDefault="00587CC8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bCs/>
          <w:i/>
          <w:color w:val="555555"/>
          <w:sz w:val="26"/>
          <w:szCs w:val="26"/>
          <w:lang w:eastAsia="ru-RU"/>
        </w:rPr>
        <w:t xml:space="preserve">         </w:t>
      </w:r>
      <w:r w:rsidR="00873A1E" w:rsidRPr="006F6DAC">
        <w:rPr>
          <w:rFonts w:ascii="Times New Roman" w:eastAsia="Times New Roman" w:hAnsi="Times New Roman" w:cs="Times New Roman"/>
          <w:bCs/>
          <w:i/>
          <w:color w:val="555555"/>
          <w:sz w:val="26"/>
          <w:szCs w:val="26"/>
          <w:lang w:eastAsia="ru-RU"/>
        </w:rPr>
        <w:t>Порядок</w:t>
      </w:r>
      <w:r w:rsidR="00F54D04" w:rsidRPr="006F6DAC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 xml:space="preserve"> </w:t>
      </w:r>
      <w:r w:rsidR="00873A1E" w:rsidRPr="006F6DAC">
        <w:rPr>
          <w:rFonts w:ascii="Times New Roman" w:eastAsia="Times New Roman" w:hAnsi="Times New Roman" w:cs="Times New Roman"/>
          <w:bCs/>
          <w:i/>
          <w:color w:val="555555"/>
          <w:sz w:val="26"/>
          <w:szCs w:val="26"/>
          <w:lang w:eastAsia="ru-RU"/>
        </w:rPr>
        <w:t>предоставления налоговых льгот по земельному налогу инвесторам, реализующим проекты на территории сельского поселения</w:t>
      </w:r>
      <w:r w:rsidR="00675E3A" w:rsidRPr="006F6DAC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 xml:space="preserve"> </w:t>
      </w:r>
      <w:r w:rsidR="003045FD" w:rsidRPr="006F6DAC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>Челкаковский</w:t>
      </w:r>
      <w:r w:rsidR="004C17A4" w:rsidRPr="006F6DAC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 xml:space="preserve"> </w:t>
      </w:r>
      <w:r w:rsidR="00873A1E" w:rsidRPr="006F6DAC">
        <w:rPr>
          <w:rFonts w:ascii="Times New Roman" w:eastAsia="Times New Roman" w:hAnsi="Times New Roman" w:cs="Times New Roman"/>
          <w:bCs/>
          <w:i/>
          <w:color w:val="555555"/>
          <w:sz w:val="26"/>
          <w:szCs w:val="26"/>
          <w:lang w:eastAsia="ru-RU"/>
        </w:rPr>
        <w:t xml:space="preserve">сельсовет муниципального района </w:t>
      </w:r>
      <w:r w:rsidR="004C17A4" w:rsidRPr="006F6DAC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>Бура</w:t>
      </w:r>
      <w:r w:rsidR="00675E3A" w:rsidRPr="006F6DAC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>евский</w:t>
      </w:r>
      <w:r w:rsidR="00675E3A" w:rsidRPr="006F6DAC">
        <w:rPr>
          <w:rFonts w:ascii="Times New Roman" w:eastAsia="Times New Roman" w:hAnsi="Times New Roman" w:cs="Times New Roman"/>
          <w:bCs/>
          <w:i/>
          <w:color w:val="555555"/>
          <w:sz w:val="26"/>
          <w:szCs w:val="26"/>
          <w:lang w:eastAsia="ru-RU"/>
        </w:rPr>
        <w:t xml:space="preserve"> </w:t>
      </w:r>
      <w:r w:rsidR="00873A1E" w:rsidRPr="006F6DAC">
        <w:rPr>
          <w:rFonts w:ascii="Times New Roman" w:eastAsia="Times New Roman" w:hAnsi="Times New Roman" w:cs="Times New Roman"/>
          <w:bCs/>
          <w:i/>
          <w:color w:val="555555"/>
          <w:sz w:val="26"/>
          <w:szCs w:val="26"/>
          <w:lang w:eastAsia="ru-RU"/>
        </w:rPr>
        <w:t>район Республики Башкортостан</w:t>
      </w:r>
      <w:r w:rsidRPr="006F6DAC">
        <w:rPr>
          <w:rFonts w:ascii="Times New Roman" w:eastAsia="Times New Roman" w:hAnsi="Times New Roman" w:cs="Times New Roman"/>
          <w:bCs/>
          <w:i/>
          <w:color w:val="555555"/>
          <w:sz w:val="26"/>
          <w:szCs w:val="26"/>
          <w:lang w:eastAsia="ru-RU"/>
        </w:rPr>
        <w:t>.</w:t>
      </w:r>
    </w:p>
    <w:p w:rsidR="00873A1E" w:rsidRPr="006F6DAC" w:rsidRDefault="00675E3A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       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Основной целью предоставления льгот по земельному налогу инвесторам, реализующим проекты на территории сельского поселения сельсовет муниципального района 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Бура</w:t>
      </w:r>
      <w:r w:rsidR="00587CC8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евский 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район Республики Башкортостан (далее </w:t>
      </w:r>
      <w:proofErr w:type="gramStart"/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</w:t>
      </w:r>
      <w:proofErr w:type="gramEnd"/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орядок), предусмотренных настоящим порядком, является стимулирование инвестиционной активности хозяйствующих субъектов, привлечение инвестиций в сферу материального производства, создание новых рабочих мест, увеличение налогооблагаемой базы на территории сельского поселения </w:t>
      </w:r>
      <w:r w:rsidR="003045FD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Челкаковский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сельсовет муниципального района 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Бура</w:t>
      </w:r>
      <w:r w:rsidR="007C318D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евский 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район Республики Башкортостан (далее – Сельское поселение).</w:t>
      </w:r>
    </w:p>
    <w:p w:rsidR="00873A1E" w:rsidRPr="006F6DAC" w:rsidRDefault="00873A1E" w:rsidP="004C17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Общие положения.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1.1. Настоящий Порядок определяет механизм и условия предоставления муниципальной поддержки в форме льготы по земельному налогу (далее – Льгота) инвесторам, реализующим инвестиционные проекты, которые включены в реестр инвестиционных проектов на территории Сельского поселения (далее – реестр инвестиционных проектов), в отношении земельных участков, свободных от построек и используемых ими для реализации инвестиционных проектов.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1.2. В целях настоящего Порядка применяются следующие понятия и термины: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1.2.1. Налоговая льгота –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1.2.2.  Инвестиционный проект –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план).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1.2.3. Инвестор – субъект инвестиционной деятельности, осуществляющий вложение собственных, заемных или привлеченных средств</w:t>
      </w:r>
      <w:r w:rsidR="007C318D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,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в форме инвестиций в инвестиционные проекты, реализуемые на территории Сельского поселения, в соответствии с законодательством Российской Федерации, законодательством Республики Башкортостан, муниципальными правовыми актами органов местного самоуправления муниципального района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Бураевский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район Республики Башкортостан.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1.3. Пользователями Льготы, предоставляемой в соответствии с настоящим Порядком, являются:</w:t>
      </w:r>
    </w:p>
    <w:p w:rsidR="00873A1E" w:rsidRPr="006F6DAC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lastRenderedPageBreak/>
        <w:t>организации – инвесторы (юридические лица, индивидуальные предприниматели), осуществившие после 1 января 20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20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поселения, в соответствии с приоритетными отраслями развития экономики муниципального района;</w:t>
      </w:r>
    </w:p>
    <w:p w:rsidR="00873A1E" w:rsidRPr="006F6DAC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организации – инвесторы (юридические лица, индивидуальные предприниматели), являющиеся субъектами малого и среднего предпринимательства, о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существившие после 1 января 2020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поселения, в соответствии с приоритетными отраслями развития экономики муниципального района.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1.4. Приоритетными отраслями развития экономики муниципального района являются:</w:t>
      </w:r>
    </w:p>
    <w:p w:rsidR="00873A1E" w:rsidRPr="006F6DAC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сельское хозяйство;</w:t>
      </w:r>
    </w:p>
    <w:p w:rsidR="00873A1E" w:rsidRPr="006F6DAC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жилищно-коммунальное хозяйство;</w:t>
      </w:r>
    </w:p>
    <w:p w:rsidR="00873A1E" w:rsidRPr="006F6DAC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жилищное строительство;</w:t>
      </w:r>
    </w:p>
    <w:p w:rsidR="00873A1E" w:rsidRPr="006F6DAC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рынок роз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ничной торговли и бытовых услуг.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1.5</w:t>
      </w:r>
      <w:proofErr w:type="gramStart"/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Д</w:t>
      </w:r>
      <w:proofErr w:type="gramEnd"/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ля признания инвестиционного проекта приоритетным устанавливаются следующие требования:</w:t>
      </w:r>
    </w:p>
    <w:p w:rsidR="00873A1E" w:rsidRPr="006F6DAC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– объем инвестиции в форме капитальных вложений – не менее </w:t>
      </w:r>
      <w:r w:rsidRPr="006F6DA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30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млн. руб.;</w:t>
      </w:r>
    </w:p>
    <w:p w:rsidR="00873A1E" w:rsidRPr="006F6DAC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создание воспроизводительных рабочих мест – не менее 10;</w:t>
      </w:r>
    </w:p>
    <w:p w:rsidR="00873A1E" w:rsidRPr="006F6DAC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уровень заработной платы не ниже среднереспубликанского уровня в соответствующем виде деятельности;</w:t>
      </w:r>
    </w:p>
    <w:p w:rsidR="00873A1E" w:rsidRPr="006F6DAC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соответствие целям, задачам, приоритетам и основным этапам социально-экономического развития района;</w:t>
      </w:r>
    </w:p>
    <w:p w:rsidR="00873A1E" w:rsidRPr="006F6DAC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соответствие документации инвестиционного проекта требованиям законодательства.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1.6. Срок предоставления Льготы – 3 года с начала осуществления вложений в основные средства.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1.7.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873A1E" w:rsidRPr="006F6DAC" w:rsidRDefault="00873A1E" w:rsidP="004C17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Условия и порядок предоставления льгот по земельному налогу.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2.2. 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сельского поселения (далее – Администрация) в лице главы администрации и налогоплательщиком в лице 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lastRenderedPageBreak/>
        <w:t>руководителя юридического лица, индивидуального предпринимателя. Налоговая льгота вступает в силу с 1 числа квартала, в котором было заключено налоговое соглашение.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2.3. Налоговое соглашение заключается на основании следующих документов, направленных в адрес Администрации: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а) письменное заявление пользователя на имя главы администрации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б) копия свидетельства о регистрации;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д) краткое описание (бизнес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план) инвестиционного проекта: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укрупненный перечень вновь создаваемых или модернизируемых основных фондов с указанием срока ввода их в эксплуатацию;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план – график и объемы намечаемых инвестиций;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документ по оценке эквивалента стоимости вносимого имущества (в случае имущественных инвестиций);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среднереспубликанского уровня (по данным органов статистики), действу</w:t>
      </w:r>
      <w:r w:rsidR="00767E4B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ю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щего в соответствующем периоде,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уровень заработной платы не ниже уровня в соответствующем виде деятельности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2.4. Администрация по согласованию с Финансовым органом администрации муниципального района</w:t>
      </w:r>
      <w:r w:rsidR="00767E4B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Бура</w:t>
      </w:r>
      <w:r w:rsidR="00767E4B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евский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район Республики Башкортостан (далее – Финансовый орган) в течение 15 дней</w:t>
      </w:r>
      <w:r w:rsidR="00767E4B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,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proofErr w:type="gramStart"/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 даты представления</w:t>
      </w:r>
      <w:proofErr w:type="gramEnd"/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документов в полном объеме</w:t>
      </w:r>
      <w:r w:rsidR="00767E4B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,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рассматривает представленные материалы и дает соответствующее заключение.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2.5. В случае положительного заключения по результатам рассмотрения представленных материалов администрация и заявитель подписывают налоговое соглашение. Налоговое соглашение составляется в 4 экземплярах: 1 экз. – заявителю: 1 экз. – Администрации; 1 экз. – для налоговой инспекции; 1 экз. – в Финансовый орган.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2.6. Отказ, по результатам рассмотрения представленных материалов, в заключени</w:t>
      </w:r>
      <w:proofErr w:type="gramStart"/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и</w:t>
      </w:r>
      <w:proofErr w:type="gramEnd"/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налогового соглашения направляется заявителю в письменной форме с мотивированной причиной отказа.</w:t>
      </w:r>
    </w:p>
    <w:p w:rsidR="004C17A4" w:rsidRPr="006F6DAC" w:rsidRDefault="00873A1E" w:rsidP="004C1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lastRenderedPageBreak/>
        <w:t>2.7. Пользователь в бесспорном порядке выплачивает в бюджет Сельского поселения полную сумму налогов, которые не были внесены в течение всего срока пользования льготами по данному налоговому соглашению в случае невыполнения следующих условий, предусмотренных в налоговом соглашении: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br/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         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срока введения в эксплуатацию объектов производственных инвестиций;</w:t>
      </w:r>
    </w:p>
    <w:p w:rsidR="00873A1E" w:rsidRPr="006F6DAC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уменьшения величины вложенных инвестиций;</w:t>
      </w:r>
    </w:p>
    <w:p w:rsidR="00873A1E" w:rsidRPr="006F6DAC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досрочного расторжения налогового соглашения пользователем в одностороннем порядке;</w:t>
      </w:r>
    </w:p>
    <w:p w:rsidR="00873A1E" w:rsidRPr="006F6DAC" w:rsidRDefault="00873A1E" w:rsidP="004C17A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установления размера средней заработной платы ниже сложившегося уровня среднего размера заработной платы по району (по данным органов статистики).</w:t>
      </w:r>
    </w:p>
    <w:p w:rsidR="00873A1E" w:rsidRPr="006F6DAC" w:rsidRDefault="00873A1E" w:rsidP="004C17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Ограничения по предоставлению налоговых льгот.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превышать 5% объема фактических доходов бюджета Сельского поселения в расчете за 1 год.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3.2. При превышении ограничения, установленного пунктом 3.1 Порядка, глава Сельского поселения выносит на рассмотрение представительного органа муниципального образования проект решения об ограничении предоставления Льготы при соблюдении следующей последовательности:</w:t>
      </w:r>
    </w:p>
    <w:p w:rsidR="00873A1E" w:rsidRPr="006F6DAC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снижение до 50% установленной Льготы по земельному налогу;</w:t>
      </w:r>
    </w:p>
    <w:p w:rsidR="00873A1E" w:rsidRPr="006F6DAC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приостановка в текущем финансовом году действия Льготы, предоставляемой настоящим Порядком.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 Снижение льготы по земельному налогу устанавливается до конца финансового года.</w:t>
      </w:r>
    </w:p>
    <w:p w:rsidR="00873A1E" w:rsidRPr="006F6DAC" w:rsidRDefault="00873A1E" w:rsidP="009A10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Использование средств, полученных в результате предоставления льгот.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767E4B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4.2. Затратами на развитие предприятия, обеспечение занятости, сохранение и увеличение рабочих мест признаются:</w:t>
      </w:r>
    </w:p>
    <w:p w:rsidR="009A10B1" w:rsidRPr="006F6DAC" w:rsidRDefault="00873A1E" w:rsidP="009A10B1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а) затраты на освоение новых видов продукции, технологических процессов, техническое перевооружение, подг</w:t>
      </w:r>
      <w:r w:rsidR="009A10B1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отовку и переподготовку кадров;</w:t>
      </w:r>
    </w:p>
    <w:p w:rsidR="00873A1E" w:rsidRPr="006F6DAC" w:rsidRDefault="00873A1E" w:rsidP="009A10B1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873A1E" w:rsidRPr="006F6DAC" w:rsidRDefault="00873A1E" w:rsidP="009A10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lastRenderedPageBreak/>
        <w:t>Контроль и анализ эффективности действия льгот.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5.1. </w:t>
      </w:r>
      <w:proofErr w:type="gramStart"/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Контроль за</w:t>
      </w:r>
      <w:proofErr w:type="gramEnd"/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выполнением налогового соглашения осуществляет Администрация.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5.2. Заявители, пользующиеся Льготой, ежегодно (нарастающим итогом) представляют в Администрацию отчет о выполнении инвестиционного проекта:</w:t>
      </w:r>
    </w:p>
    <w:p w:rsidR="00873A1E" w:rsidRPr="006F6DAC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proofErr w:type="gramStart"/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расчет суммы средств, высвободившихся в результате применения Льготы,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  <w:proofErr w:type="gramEnd"/>
    </w:p>
    <w:p w:rsidR="00873A1E" w:rsidRPr="006F6DAC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873A1E" w:rsidRPr="006F6DAC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5.3. 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5.4. Администрация ежегодно составляет аналитическую справку о результатах действия Льготы, содержащую следующую информацию:</w:t>
      </w:r>
    </w:p>
    <w:p w:rsidR="00873A1E" w:rsidRPr="006F6DAC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перечень налогоплательщиков, пользующихся Льготой;</w:t>
      </w:r>
    </w:p>
    <w:p w:rsidR="00873A1E" w:rsidRPr="006F6DAC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сумма средств, высвободившихся у налогоплательщиков в результате предоставления Льготы, и направление их использования;</w:t>
      </w:r>
    </w:p>
    <w:p w:rsidR="00873A1E" w:rsidRPr="006F6DAC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выводы о целесообразности применения установленной Льготы.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5.5. Аналитическая справка по результатам финансового года ежегодно предоставляется Совету </w:t>
      </w:r>
      <w:r w:rsidR="00767E4B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ельского поселения.</w:t>
      </w:r>
    </w:p>
    <w:p w:rsidR="003045FD" w:rsidRPr="006F6DAC" w:rsidRDefault="003045FD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3045FD" w:rsidRPr="006F6DAC" w:rsidRDefault="003045FD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3045FD" w:rsidRPr="006F6DAC" w:rsidRDefault="003045FD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3045FD" w:rsidRPr="006F6DAC" w:rsidRDefault="003045FD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3045FD" w:rsidRPr="006F6DAC" w:rsidRDefault="003045FD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3045FD" w:rsidRPr="006F6DAC" w:rsidRDefault="003045FD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3045FD" w:rsidRPr="006F6DAC" w:rsidRDefault="003045FD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3045FD" w:rsidRPr="006F6DAC" w:rsidRDefault="003045FD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3045FD" w:rsidRPr="006F6DAC" w:rsidRDefault="003045FD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3045FD" w:rsidRPr="006F6DAC" w:rsidRDefault="003045FD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3045FD" w:rsidRPr="006F6DAC" w:rsidRDefault="003045FD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3045FD" w:rsidRPr="006F6DAC" w:rsidRDefault="003045FD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873A1E" w:rsidRPr="006F6DAC" w:rsidRDefault="00767E4B" w:rsidP="009A10B1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Приложение № 2 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к решению </w:t>
      </w:r>
      <w:r w:rsidR="009A10B1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  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Совета сельского поселения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br/>
      </w:r>
      <w:r w:rsidR="003045FD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Челкаковский 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сельсовет МР</w:t>
      </w:r>
      <w:r w:rsidR="009A10B1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Бура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евский 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район РБ</w:t>
      </w:r>
    </w:p>
    <w:p w:rsidR="00767E4B" w:rsidRPr="006F6DAC" w:rsidRDefault="00767E4B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873A1E" w:rsidRPr="006F6DAC" w:rsidRDefault="00362F1A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 xml:space="preserve">                                         </w:t>
      </w:r>
      <w:r w:rsidR="00873A1E" w:rsidRPr="006F6DAC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НАЛОГОВОЕ СОГЛАШЕНИЕ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на предоставление налоговых льгот по земельному налогу инвесторам, реализующим проекты на территории сельского поселения</w:t>
      </w:r>
      <w:r w:rsidR="009A10B1" w:rsidRPr="006F6DAC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 xml:space="preserve"> </w:t>
      </w:r>
      <w:r w:rsidR="003045FD" w:rsidRPr="006F6DAC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Челкаковский</w:t>
      </w:r>
      <w:r w:rsidR="002E45D9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6F6DAC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сельсовет муниципального района</w:t>
      </w:r>
      <w:r w:rsidR="002E45D9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="009A10B1" w:rsidRPr="006F6DAC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Бура</w:t>
      </w:r>
      <w:r w:rsidR="002E45D9" w:rsidRPr="006F6DAC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евский</w:t>
      </w:r>
      <w:r w:rsidRPr="006F6DAC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 xml:space="preserve"> район Республики Башкортостан</w:t>
      </w:r>
      <w:r w:rsidR="002E45D9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.</w:t>
      </w:r>
    </w:p>
    <w:p w:rsidR="009A10B1" w:rsidRPr="006F6DAC" w:rsidRDefault="009A10B1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873A1E" w:rsidRPr="006F6DAC" w:rsidRDefault="00362F1A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proofErr w:type="spellStart"/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</w:t>
      </w:r>
      <w:proofErr w:type="gramStart"/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.Ч</w:t>
      </w:r>
      <w:proofErr w:type="gramEnd"/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елкаково</w:t>
      </w:r>
      <w:proofErr w:type="spellEnd"/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                                                                         </w:t>
      </w:r>
      <w:r w:rsidR="009A10B1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«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___</w:t>
      </w:r>
      <w:r w:rsidR="009A10B1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»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__________ г. 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</w:t>
      </w:r>
      <w:r w:rsidR="009A10B1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дминистрация сельского поселения </w:t>
      </w:r>
      <w:r w:rsidR="003045FD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Челкаковский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сельсовет муниципального района </w:t>
      </w:r>
      <w:r w:rsidR="009A10B1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Бура</w:t>
      </w:r>
      <w:r w:rsidR="00767E4B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евский 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район Республики Башкортостан  (далее – Администрация) в лице главы </w:t>
      </w:r>
      <w:r w:rsidR="009A10B1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сельского поселения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, действующего на основании Устава сельского поселения</w:t>
      </w:r>
      <w:r w:rsidR="003045FD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Челкаковский</w:t>
      </w:r>
      <w:r w:rsidR="009A10B1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сельсовет муниципального района</w:t>
      </w:r>
      <w:r w:rsidR="00767E4B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="009A10B1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Бура</w:t>
      </w:r>
      <w:r w:rsidR="00767E4B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евский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район Республики Башкортостан, и __________________ (далее – Налогоплательщик) в лице __________________, действующего на основании _____________________, руководствуясь решением Совета сельского поселения </w:t>
      </w:r>
      <w:r w:rsidR="003045FD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Челкаковский</w:t>
      </w:r>
      <w:r w:rsidR="009A10B1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сельсовет муниципального района </w:t>
      </w:r>
      <w:r w:rsidR="009A10B1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Бура</w:t>
      </w:r>
      <w:r w:rsidR="00767E4B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евский 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район Республики Башкортостан от ____________ </w:t>
      </w:r>
      <w:r w:rsidR="009A10B1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№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____</w:t>
      </w:r>
      <w:proofErr w:type="gramStart"/>
      <w:r w:rsidR="009A10B1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,</w:t>
      </w:r>
      <w:proofErr w:type="gramEnd"/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заключили настоящее соглашение о нижеследующем:</w:t>
      </w:r>
      <w:r w:rsidR="00767E4B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</w:p>
    <w:p w:rsidR="00873A1E" w:rsidRPr="006F6DAC" w:rsidRDefault="002E45D9" w:rsidP="009A1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         1.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Предоставить Налогоплательщику на условиях, предусмотренных настоящим соглашением, налоговую льготу по земельному налогу (далее – налоговую льготу) в рамках реализации инвестиционного проекта: _______________________________________ на срок _________________.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(наименование инвестиционного проекта)</w:t>
      </w:r>
    </w:p>
    <w:p w:rsidR="00873A1E" w:rsidRPr="006F6DAC" w:rsidRDefault="002E45D9" w:rsidP="002E4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           2.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Налогоплательщик обязуется ежегодно (нарастающим итогом) со дня подписания настоящего соглашения представлять в Администрацию отчет о выполнении инвестиционного проекта:</w:t>
      </w:r>
    </w:p>
    <w:p w:rsidR="00873A1E" w:rsidRPr="006F6DAC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</w:t>
      </w:r>
    </w:p>
    <w:p w:rsidR="00873A1E" w:rsidRPr="006F6DAC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873A1E" w:rsidRPr="006F6DAC" w:rsidRDefault="00873A1E" w:rsidP="009A10B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</w:t>
      </w:r>
    </w:p>
    <w:p w:rsidR="00873A1E" w:rsidRPr="006F6DAC" w:rsidRDefault="00873A1E" w:rsidP="00841B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 случае невыполнения следующих условий:</w:t>
      </w:r>
    </w:p>
    <w:p w:rsidR="00873A1E" w:rsidRPr="006F6DAC" w:rsidRDefault="00873A1E" w:rsidP="009A10B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lastRenderedPageBreak/>
        <w:t>– срока введения в эксплуатацию объекта производственных инвестиций;</w:t>
      </w:r>
    </w:p>
    <w:p w:rsidR="00873A1E" w:rsidRPr="006F6DAC" w:rsidRDefault="00873A1E" w:rsidP="009A10B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уменьшения величины вложенных инвестиций;</w:t>
      </w:r>
    </w:p>
    <w:p w:rsidR="00873A1E" w:rsidRPr="006F6DAC" w:rsidRDefault="00873A1E" w:rsidP="009A10B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досрочного расторжения налогового соглашения налогоплательщиком в одностороннем порядке;</w:t>
      </w:r>
    </w:p>
    <w:p w:rsidR="00873A1E" w:rsidRPr="006F6DAC" w:rsidRDefault="00873A1E" w:rsidP="009A10B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установления среднего размера заработной платы не ниже сложившегося уровня среднего размера заработной платы по муниципальному району (по данным органов статистики), действующего на данный период;</w:t>
      </w:r>
    </w:p>
    <w:p w:rsidR="00873A1E" w:rsidRPr="006F6DAC" w:rsidRDefault="00873A1E" w:rsidP="009A10B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непредставления в Администрацию сведений, предусмотренных п.2 настоящего соглашения, налогоплательщик в бесспорном порядке выплачивает в бюджет сельского поселения</w:t>
      </w:r>
      <w:r w:rsidR="003045FD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Челкаковский</w:t>
      </w:r>
      <w:r w:rsidR="009A10B1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сельсовет муниципального района </w:t>
      </w:r>
      <w:r w:rsidR="009A10B1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Бураевский 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район Республики Башкортостан полную сумму налогов, которые не были внесены в течение всего срока пользования налоговой льготой по данному соглашению.</w:t>
      </w:r>
    </w:p>
    <w:p w:rsidR="002E45D9" w:rsidRPr="006F6DAC" w:rsidRDefault="002E45D9" w:rsidP="002E45D9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       4.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Администрация сельского поселения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5 % объема фактических доходов бюджета сельского поселения </w:t>
      </w:r>
      <w:r w:rsidR="003045FD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Челкаковский</w:t>
      </w:r>
      <w:r w:rsidR="009A10B1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сельсовет муниципального района </w:t>
      </w:r>
      <w:r w:rsidR="009A10B1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Бураевский 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район Республики Башкортостан за 1 год. </w:t>
      </w:r>
    </w:p>
    <w:p w:rsidR="00873A1E" w:rsidRPr="006F6DAC" w:rsidRDefault="002E45D9" w:rsidP="002E45D9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        5.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</w:t>
      </w:r>
    </w:p>
    <w:p w:rsidR="002E45D9" w:rsidRPr="006F6DAC" w:rsidRDefault="002E45D9" w:rsidP="002E4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           6.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Итоговый отчет должен быть рассмотрен согласующими сторонами в срок, не превышающий 30 календарных дней со дня его подачи.</w:t>
      </w:r>
    </w:p>
    <w:p w:rsidR="00873A1E" w:rsidRPr="006F6DAC" w:rsidRDefault="002E45D9" w:rsidP="002E4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           7.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Условия настоящего соглашения считаются полностью исполненными после истечения срока предоставления налоговой льготы и утверждения Администрацией согласованного с финансовым управлением итогового отчета.</w:t>
      </w:r>
    </w:p>
    <w:tbl>
      <w:tblPr>
        <w:tblW w:w="122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8"/>
        <w:gridCol w:w="5597"/>
      </w:tblGrid>
      <w:tr w:rsidR="00873A1E" w:rsidRPr="006F6DAC" w:rsidTr="006F6DAC">
        <w:tc>
          <w:tcPr>
            <w:tcW w:w="66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3A1E" w:rsidRPr="006F6DAC" w:rsidRDefault="00873A1E" w:rsidP="00841BE8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DAC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  <w:r w:rsidRPr="006F6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администрации</w:t>
            </w:r>
          </w:p>
          <w:p w:rsidR="00873A1E" w:rsidRPr="006F6DAC" w:rsidRDefault="00873A1E" w:rsidP="00841B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73A1E" w:rsidRPr="006F6DAC" w:rsidRDefault="00873A1E" w:rsidP="00841B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73A1E" w:rsidRPr="006F6DAC" w:rsidRDefault="00873A1E" w:rsidP="00841B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73A1E" w:rsidRPr="006F6DAC" w:rsidRDefault="00873A1E" w:rsidP="00841B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73A1E" w:rsidRPr="006F6DAC" w:rsidRDefault="00873A1E" w:rsidP="00841B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73A1E" w:rsidRPr="006F6DAC" w:rsidRDefault="00873A1E" w:rsidP="00841B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3A1E" w:rsidRPr="006F6DAC" w:rsidRDefault="00873A1E" w:rsidP="0084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налогоплательщика</w:t>
            </w:r>
          </w:p>
        </w:tc>
      </w:tr>
      <w:tr w:rsidR="00873A1E" w:rsidRPr="006F6DAC" w:rsidTr="006F6DAC">
        <w:tc>
          <w:tcPr>
            <w:tcW w:w="66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3A1E" w:rsidRPr="006F6DAC" w:rsidRDefault="00873A1E" w:rsidP="0084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5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3A1E" w:rsidRPr="006F6DAC" w:rsidRDefault="00873A1E" w:rsidP="0084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</w:tr>
    </w:tbl>
    <w:p w:rsidR="00121424" w:rsidRPr="006F6DAC" w:rsidRDefault="00873A1E" w:rsidP="006F6D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sectPr w:rsidR="00121424" w:rsidRPr="006F6DAC" w:rsidSect="006F6DAC">
      <w:headerReference w:type="default" r:id="rId10"/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C3" w:rsidRDefault="005426C3" w:rsidP="007C318D">
      <w:pPr>
        <w:spacing w:after="0" w:line="240" w:lineRule="auto"/>
      </w:pPr>
      <w:r>
        <w:separator/>
      </w:r>
    </w:p>
  </w:endnote>
  <w:endnote w:type="continuationSeparator" w:id="0">
    <w:p w:rsidR="005426C3" w:rsidRDefault="005426C3" w:rsidP="007C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C3" w:rsidRDefault="005426C3" w:rsidP="007C318D">
      <w:pPr>
        <w:spacing w:after="0" w:line="240" w:lineRule="auto"/>
      </w:pPr>
      <w:r>
        <w:separator/>
      </w:r>
    </w:p>
  </w:footnote>
  <w:footnote w:type="continuationSeparator" w:id="0">
    <w:p w:rsidR="005426C3" w:rsidRDefault="005426C3" w:rsidP="007C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22735"/>
      <w:docPartObj>
        <w:docPartGallery w:val="Page Numbers (Top of Page)"/>
        <w:docPartUnique/>
      </w:docPartObj>
    </w:sdtPr>
    <w:sdtEndPr/>
    <w:sdtContent>
      <w:p w:rsidR="007C318D" w:rsidRDefault="00E1665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BA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C318D" w:rsidRDefault="007C3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41C0"/>
    <w:multiLevelType w:val="multilevel"/>
    <w:tmpl w:val="2BBE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93404"/>
    <w:multiLevelType w:val="multilevel"/>
    <w:tmpl w:val="7E1219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70E9"/>
    <w:multiLevelType w:val="multilevel"/>
    <w:tmpl w:val="EBCA3E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D3CCA"/>
    <w:multiLevelType w:val="multilevel"/>
    <w:tmpl w:val="A84ACA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80207"/>
    <w:multiLevelType w:val="multilevel"/>
    <w:tmpl w:val="0A70E3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93500D"/>
    <w:multiLevelType w:val="multilevel"/>
    <w:tmpl w:val="B0FAD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020EBE"/>
    <w:multiLevelType w:val="multilevel"/>
    <w:tmpl w:val="820A4A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9D2CB3"/>
    <w:multiLevelType w:val="multilevel"/>
    <w:tmpl w:val="3260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A81448"/>
    <w:multiLevelType w:val="multilevel"/>
    <w:tmpl w:val="A560F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1908FE"/>
    <w:multiLevelType w:val="multilevel"/>
    <w:tmpl w:val="746A95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8C00D6"/>
    <w:multiLevelType w:val="multilevel"/>
    <w:tmpl w:val="6866A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F54092"/>
    <w:multiLevelType w:val="multilevel"/>
    <w:tmpl w:val="AA24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46649C"/>
    <w:multiLevelType w:val="multilevel"/>
    <w:tmpl w:val="E0EC48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A1E"/>
    <w:rsid w:val="00121424"/>
    <w:rsid w:val="002E45D9"/>
    <w:rsid w:val="003045FD"/>
    <w:rsid w:val="00362F1A"/>
    <w:rsid w:val="00454D46"/>
    <w:rsid w:val="004C17A4"/>
    <w:rsid w:val="005426C3"/>
    <w:rsid w:val="00542AF8"/>
    <w:rsid w:val="00587CC8"/>
    <w:rsid w:val="005A2407"/>
    <w:rsid w:val="005E21A6"/>
    <w:rsid w:val="00675E3A"/>
    <w:rsid w:val="00683C47"/>
    <w:rsid w:val="006F6DAC"/>
    <w:rsid w:val="00767E4B"/>
    <w:rsid w:val="00775989"/>
    <w:rsid w:val="007C318D"/>
    <w:rsid w:val="008318D9"/>
    <w:rsid w:val="00836B44"/>
    <w:rsid w:val="00841BE8"/>
    <w:rsid w:val="00873A1E"/>
    <w:rsid w:val="008C73F1"/>
    <w:rsid w:val="009A10B1"/>
    <w:rsid w:val="00BE7B0E"/>
    <w:rsid w:val="00E16652"/>
    <w:rsid w:val="00E3726A"/>
    <w:rsid w:val="00F54D04"/>
    <w:rsid w:val="00F94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24"/>
  </w:style>
  <w:style w:type="paragraph" w:styleId="1">
    <w:name w:val="heading 1"/>
    <w:basedOn w:val="a"/>
    <w:link w:val="10"/>
    <w:uiPriority w:val="9"/>
    <w:qFormat/>
    <w:rsid w:val="00873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A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73A1E"/>
    <w:rPr>
      <w:color w:val="0000FF"/>
      <w:u w:val="single"/>
    </w:rPr>
  </w:style>
  <w:style w:type="character" w:customStyle="1" w:styleId="kbsep">
    <w:name w:val="kb_sep"/>
    <w:basedOn w:val="a0"/>
    <w:rsid w:val="00873A1E"/>
  </w:style>
  <w:style w:type="character" w:customStyle="1" w:styleId="kbtitle">
    <w:name w:val="kb_title"/>
    <w:basedOn w:val="a0"/>
    <w:rsid w:val="00873A1E"/>
  </w:style>
  <w:style w:type="paragraph" w:styleId="a4">
    <w:name w:val="Normal (Web)"/>
    <w:basedOn w:val="a"/>
    <w:uiPriority w:val="99"/>
    <w:unhideWhenUsed/>
    <w:rsid w:val="0087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3A1E"/>
    <w:rPr>
      <w:b/>
      <w:bCs/>
    </w:rPr>
  </w:style>
  <w:style w:type="paragraph" w:styleId="a6">
    <w:name w:val="header"/>
    <w:basedOn w:val="a"/>
    <w:link w:val="a7"/>
    <w:uiPriority w:val="99"/>
    <w:unhideWhenUsed/>
    <w:rsid w:val="007C3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18D"/>
  </w:style>
  <w:style w:type="paragraph" w:styleId="a8">
    <w:name w:val="footer"/>
    <w:basedOn w:val="a"/>
    <w:link w:val="a9"/>
    <w:uiPriority w:val="99"/>
    <w:semiHidden/>
    <w:unhideWhenUsed/>
    <w:rsid w:val="007C3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318D"/>
  </w:style>
  <w:style w:type="paragraph" w:styleId="aa">
    <w:name w:val="Balloon Text"/>
    <w:basedOn w:val="a"/>
    <w:link w:val="ab"/>
    <w:uiPriority w:val="99"/>
    <w:semiHidden/>
    <w:unhideWhenUsed/>
    <w:rsid w:val="009A1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10B1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362F1A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62F1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16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943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69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26D0-A629-4464-8020-5CBDC976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SPecialiST</cp:lastModifiedBy>
  <cp:revision>15</cp:revision>
  <cp:lastPrinted>2019-11-18T02:44:00Z</cp:lastPrinted>
  <dcterms:created xsi:type="dcterms:W3CDTF">2019-03-18T12:42:00Z</dcterms:created>
  <dcterms:modified xsi:type="dcterms:W3CDTF">2019-11-19T05:16:00Z</dcterms:modified>
</cp:coreProperties>
</file>