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5D48AF" w:rsidTr="0028021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AF" w:rsidRDefault="005D48AF" w:rsidP="00280213">
            <w:pPr>
              <w:jc w:val="center"/>
              <w:rPr>
                <w:b/>
              </w:rPr>
            </w:pPr>
          </w:p>
          <w:p w:rsidR="005D48AF" w:rsidRDefault="005D48AF" w:rsidP="00280213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5D48AF" w:rsidRDefault="005D48AF" w:rsidP="0028021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5D48AF" w:rsidRDefault="005D48AF" w:rsidP="0028021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5D48AF" w:rsidRPr="00AC71AC" w:rsidRDefault="005D48AF" w:rsidP="00280213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5D48AF" w:rsidRDefault="005D48AF" w:rsidP="00280213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AF" w:rsidRDefault="005D48AF" w:rsidP="00280213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5D48AF" w:rsidRDefault="005D48AF" w:rsidP="00280213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0D97780F" wp14:editId="06E5A18F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AF" w:rsidRDefault="005D48AF" w:rsidP="00280213">
            <w:pPr>
              <w:jc w:val="center"/>
              <w:rPr>
                <w:rFonts w:ascii="a_Timer Bashkir" w:hAnsi="a_Timer Bashkir"/>
                <w:b/>
              </w:rPr>
            </w:pPr>
          </w:p>
          <w:p w:rsidR="005D48AF" w:rsidRDefault="005D48AF" w:rsidP="00280213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5D48AF" w:rsidRDefault="005D48AF" w:rsidP="0028021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5D48AF" w:rsidRDefault="005D48AF" w:rsidP="0028021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5D48AF" w:rsidRPr="00AC71AC" w:rsidRDefault="005D48AF" w:rsidP="00280213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5D48AF" w:rsidRDefault="005D48AF" w:rsidP="00280213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5D48AF" w:rsidRDefault="005D48AF" w:rsidP="0072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1C7" w:rsidRDefault="00BA1615" w:rsidP="00BA1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61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A1615" w:rsidRDefault="00BA1615" w:rsidP="00BA161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 заседание                              28-го созыва</w:t>
      </w:r>
    </w:p>
    <w:p w:rsidR="00BA1615" w:rsidRDefault="00BA1615" w:rsidP="00BA161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1615" w:rsidRPr="00BA1615" w:rsidRDefault="00BA1615" w:rsidP="00BA161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 ноября 2022 года                                      №179</w:t>
      </w:r>
    </w:p>
    <w:p w:rsidR="007221C7" w:rsidRPr="008609D6" w:rsidRDefault="007221C7" w:rsidP="0072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1C7" w:rsidRPr="008609D6" w:rsidRDefault="007221C7" w:rsidP="0086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C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отсрочки арендной платы по договорам аренды </w:t>
      </w:r>
      <w:r w:rsidR="008609D6" w:rsidRPr="00860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221C7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имущества в связи с частичной мобилизацией</w:t>
      </w:r>
    </w:p>
    <w:p w:rsidR="007221C7" w:rsidRPr="008609D6" w:rsidRDefault="007221C7" w:rsidP="0072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1C7" w:rsidRPr="00BA1615" w:rsidRDefault="007221C7" w:rsidP="00722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1615">
        <w:rPr>
          <w:rFonts w:ascii="Times New Roman" w:hAnsi="Times New Roman" w:cs="Times New Roman"/>
          <w:sz w:val="26"/>
          <w:szCs w:val="26"/>
        </w:rPr>
        <w:t xml:space="preserve">Во исполнение п.7 </w:t>
      </w:r>
      <w:r w:rsidRPr="00BA1615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15.10.2022г. №3046-р  «О предоставлении отсрочки арендной платы по договорам аренды федерального имущества в связи с частичной мобилизацией», </w:t>
      </w:r>
      <w:r w:rsidRPr="00BA1615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  <w:r w:rsidR="005D48AF" w:rsidRPr="00BA1615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Челкаковский сельсовет </w:t>
      </w:r>
      <w:r w:rsidRPr="00BA1615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Бураевский район решил: </w:t>
      </w:r>
      <w:r w:rsidRPr="00BA16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7877" w:rsidRPr="00BA1615" w:rsidRDefault="007221C7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1. </w:t>
      </w:r>
      <w:proofErr w:type="gramStart"/>
      <w:r w:rsidRPr="00BA1615">
        <w:rPr>
          <w:sz w:val="26"/>
          <w:szCs w:val="26"/>
        </w:rPr>
        <w:t>Администрации</w:t>
      </w:r>
      <w:r w:rsidR="005D48AF" w:rsidRPr="00BA1615">
        <w:rPr>
          <w:sz w:val="26"/>
          <w:szCs w:val="26"/>
        </w:rPr>
        <w:t xml:space="preserve"> сельского поселения Челкаковский сельсовет </w:t>
      </w:r>
      <w:r w:rsidRPr="00BA1615">
        <w:rPr>
          <w:sz w:val="26"/>
          <w:szCs w:val="26"/>
        </w:rPr>
        <w:t xml:space="preserve">муниципального района Бураевский район Республики Башкортостан </w:t>
      </w:r>
      <w:r w:rsidR="008609D6" w:rsidRPr="00BA1615">
        <w:rPr>
          <w:sz w:val="26"/>
          <w:szCs w:val="26"/>
        </w:rPr>
        <w:t xml:space="preserve">по договорам аренды </w:t>
      </w:r>
      <w:r w:rsidRPr="00BA1615">
        <w:rPr>
          <w:sz w:val="26"/>
          <w:szCs w:val="26"/>
        </w:rPr>
        <w:t>муниципального</w:t>
      </w:r>
      <w:r w:rsidR="008609D6" w:rsidRPr="00BA1615">
        <w:rPr>
          <w:sz w:val="26"/>
          <w:szCs w:val="26"/>
        </w:rPr>
        <w:t xml:space="preserve"> </w:t>
      </w:r>
      <w:bookmarkStart w:id="0" w:name="_GoBack"/>
      <w:bookmarkEnd w:id="0"/>
      <w:r w:rsidR="008609D6" w:rsidRPr="00BA1615">
        <w:rPr>
          <w:sz w:val="26"/>
          <w:szCs w:val="26"/>
        </w:rPr>
        <w:t xml:space="preserve">имущества, составляющего казну </w:t>
      </w:r>
      <w:r w:rsidR="005D48AF" w:rsidRPr="00BA1615">
        <w:rPr>
          <w:sz w:val="26"/>
          <w:szCs w:val="26"/>
        </w:rPr>
        <w:t xml:space="preserve">сельского поселения Челкаковский сельсовет </w:t>
      </w:r>
      <w:r w:rsidRPr="00BA1615">
        <w:rPr>
          <w:sz w:val="26"/>
          <w:szCs w:val="26"/>
        </w:rPr>
        <w:t>муниципального района Бураевский район</w:t>
      </w:r>
      <w:r w:rsidR="008609D6" w:rsidRPr="00BA1615">
        <w:rPr>
          <w:sz w:val="26"/>
          <w:szCs w:val="26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</w:t>
      </w:r>
      <w:proofErr w:type="gramEnd"/>
      <w:r w:rsidR="008609D6" w:rsidRPr="00BA1615">
        <w:rPr>
          <w:sz w:val="26"/>
          <w:szCs w:val="26"/>
        </w:rPr>
        <w:t xml:space="preserve"> </w:t>
      </w:r>
      <w:proofErr w:type="gramStart"/>
      <w:r w:rsidR="008609D6" w:rsidRPr="00BA1615">
        <w:rPr>
          <w:sz w:val="26"/>
          <w:szCs w:val="26"/>
        </w:rPr>
        <w:t xml:space="preserve">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 w:history="1">
        <w:r w:rsidR="008609D6" w:rsidRPr="00BA1615">
          <w:rPr>
            <w:sz w:val="26"/>
            <w:szCs w:val="26"/>
          </w:rPr>
          <w:t>Указом</w:t>
        </w:r>
      </w:hyperlink>
      <w:r w:rsidR="008609D6" w:rsidRPr="00BA1615">
        <w:rPr>
          <w:sz w:val="26"/>
          <w:szCs w:val="26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</w:t>
      </w:r>
      <w:proofErr w:type="gramEnd"/>
      <w:r w:rsidR="008609D6" w:rsidRPr="00BA1615">
        <w:rPr>
          <w:sz w:val="26"/>
          <w:szCs w:val="26"/>
        </w:rPr>
        <w:t xml:space="preserve"> контракту, заключенному в соответствии с </w:t>
      </w:r>
      <w:hyperlink r:id="rId7" w:history="1">
        <w:r w:rsidR="008609D6" w:rsidRPr="00BA1615">
          <w:rPr>
            <w:sz w:val="26"/>
            <w:szCs w:val="26"/>
          </w:rPr>
          <w:t>пунктом 7 статьи 38</w:t>
        </w:r>
      </w:hyperlink>
      <w:r w:rsidR="008609D6" w:rsidRPr="00BA1615">
        <w:rPr>
          <w:sz w:val="26"/>
          <w:szCs w:val="26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bookmarkStart w:id="1" w:name="Par1"/>
      <w:bookmarkEnd w:id="1"/>
      <w:r w:rsidRPr="00BA1615">
        <w:rPr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bookmarkStart w:id="2" w:name="Par2"/>
      <w:bookmarkEnd w:id="2"/>
      <w:r w:rsidRPr="00BA1615">
        <w:rPr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2. Предоставление отсрочки уплаты арендной платы, указанной в </w:t>
      </w:r>
      <w:hyperlink w:anchor="Par1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BA1615">
          <w:rPr>
            <w:sz w:val="26"/>
            <w:szCs w:val="26"/>
          </w:rPr>
          <w:t>подпункте "а" пункта 1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</w:t>
      </w:r>
      <w:r w:rsidRPr="00BA1615">
        <w:rPr>
          <w:sz w:val="26"/>
          <w:szCs w:val="26"/>
        </w:rPr>
        <w:t>я, осуществляется на следующих условиях: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отсутствие использования арендуемого по договору имущества в период прохождения </w:t>
      </w:r>
      <w:r w:rsidRPr="00BA1615">
        <w:rPr>
          <w:sz w:val="26"/>
          <w:szCs w:val="26"/>
        </w:rPr>
        <w:lastRenderedPageBreak/>
        <w:t xml:space="preserve">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BA1615">
          <w:rPr>
            <w:sz w:val="26"/>
            <w:szCs w:val="26"/>
          </w:rPr>
          <w:t>пункте 1</w:t>
        </w:r>
      </w:hyperlink>
      <w:r w:rsidRPr="00BA1615">
        <w:rPr>
          <w:sz w:val="26"/>
          <w:szCs w:val="26"/>
        </w:rPr>
        <w:t xml:space="preserve"> настоящего р</w:t>
      </w:r>
      <w:r w:rsidR="007221C7" w:rsidRPr="00BA1615">
        <w:rPr>
          <w:sz w:val="26"/>
          <w:szCs w:val="26"/>
        </w:rPr>
        <w:t>ешени</w:t>
      </w:r>
      <w:r w:rsidRPr="00BA1615">
        <w:rPr>
          <w:sz w:val="26"/>
          <w:szCs w:val="26"/>
        </w:rPr>
        <w:t>я;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A1615">
        <w:rPr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BA1615">
          <w:rPr>
            <w:sz w:val="26"/>
            <w:szCs w:val="26"/>
          </w:rPr>
          <w:t>пунктом 7 статьи 38</w:t>
        </w:r>
      </w:hyperlink>
      <w:r w:rsidRPr="00BA1615">
        <w:rPr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A1615">
        <w:rPr>
          <w:sz w:val="26"/>
          <w:szCs w:val="26"/>
        </w:rPr>
        <w:t xml:space="preserve">, </w:t>
      </w:r>
      <w:proofErr w:type="gramStart"/>
      <w:r w:rsidRPr="00BA1615">
        <w:rPr>
          <w:sz w:val="26"/>
          <w:szCs w:val="26"/>
        </w:rPr>
        <w:t>предоставленного</w:t>
      </w:r>
      <w:proofErr w:type="gramEnd"/>
      <w:r w:rsidRPr="00BA1615">
        <w:rPr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BA1615">
          <w:rPr>
            <w:sz w:val="26"/>
            <w:szCs w:val="26"/>
          </w:rPr>
          <w:t>пункте 1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решения</w:t>
      </w:r>
      <w:r w:rsidRPr="00BA1615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A1615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A1615">
        <w:rPr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BA1615">
          <w:rPr>
            <w:sz w:val="26"/>
            <w:szCs w:val="26"/>
          </w:rPr>
          <w:t>пункте 1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решения</w:t>
      </w:r>
      <w:r w:rsidRPr="00BA1615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3. Расторжение договора аренды без применения штрафных санкций, указанное в </w:t>
      </w:r>
      <w:hyperlink w:anchor="Par2" w:tooltip="б) предоставление возможности расторжения договоров аренды без применения штрафных санкций." w:history="1">
        <w:r w:rsidRPr="00BA1615">
          <w:rPr>
            <w:sz w:val="26"/>
            <w:szCs w:val="26"/>
          </w:rPr>
          <w:t>подпункте "б" пункта 1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решения</w:t>
      </w:r>
      <w:r w:rsidRPr="00BA1615">
        <w:rPr>
          <w:sz w:val="26"/>
          <w:szCs w:val="26"/>
        </w:rPr>
        <w:t>, осуществляется на следующих условиях: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A1615">
        <w:rPr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BA1615">
          <w:rPr>
            <w:sz w:val="26"/>
            <w:szCs w:val="26"/>
          </w:rPr>
          <w:t>пунктом 7 статьи 38</w:t>
        </w:r>
      </w:hyperlink>
      <w:r w:rsidRPr="00BA1615">
        <w:rPr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BA1615">
        <w:rPr>
          <w:sz w:val="26"/>
          <w:szCs w:val="26"/>
        </w:rPr>
        <w:t xml:space="preserve"> органом исполнительной власти, с которым заключены указанные контракты;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</w:t>
      </w:r>
      <w:r w:rsidRPr="00BA1615">
        <w:rPr>
          <w:sz w:val="26"/>
          <w:szCs w:val="26"/>
        </w:rPr>
        <w:lastRenderedPageBreak/>
        <w:t>случаях, если такие меры предусмотрены договором аренды).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bookmarkStart w:id="3" w:name="Par15"/>
      <w:bookmarkEnd w:id="3"/>
      <w:r w:rsidRPr="00BA1615">
        <w:rPr>
          <w:sz w:val="26"/>
          <w:szCs w:val="26"/>
        </w:rPr>
        <w:t xml:space="preserve">4. </w:t>
      </w:r>
      <w:r w:rsidR="007221C7" w:rsidRPr="00BA1615">
        <w:rPr>
          <w:sz w:val="26"/>
          <w:szCs w:val="26"/>
        </w:rPr>
        <w:t xml:space="preserve"> </w:t>
      </w:r>
      <w:proofErr w:type="gramStart"/>
      <w:r w:rsidR="007221C7" w:rsidRPr="00BA1615">
        <w:rPr>
          <w:sz w:val="26"/>
          <w:szCs w:val="26"/>
        </w:rPr>
        <w:t xml:space="preserve">Муниципальным </w:t>
      </w:r>
      <w:r w:rsidRPr="00BA1615">
        <w:rPr>
          <w:sz w:val="26"/>
          <w:szCs w:val="26"/>
        </w:rPr>
        <w:t xml:space="preserve">предприятиям и </w:t>
      </w:r>
      <w:r w:rsidR="007221C7" w:rsidRPr="00BA1615">
        <w:rPr>
          <w:sz w:val="26"/>
          <w:szCs w:val="26"/>
        </w:rPr>
        <w:t>муниципальным</w:t>
      </w:r>
      <w:r w:rsidRPr="00BA1615">
        <w:rPr>
          <w:sz w:val="26"/>
          <w:szCs w:val="26"/>
        </w:rPr>
        <w:t xml:space="preserve"> учреждениям, находящимся в их ведении, по договорам аренды </w:t>
      </w:r>
      <w:r w:rsidR="007221C7" w:rsidRPr="00BA1615">
        <w:rPr>
          <w:sz w:val="26"/>
          <w:szCs w:val="26"/>
        </w:rPr>
        <w:t>муниципального</w:t>
      </w:r>
      <w:r w:rsidRPr="00BA1615">
        <w:rPr>
          <w:sz w:val="26"/>
          <w:szCs w:val="26"/>
        </w:rPr>
        <w:t xml:space="preserve"> имущества, закрепленного на праве хозяйственного ведения за </w:t>
      </w:r>
      <w:r w:rsidR="007221C7" w:rsidRPr="00BA1615">
        <w:rPr>
          <w:sz w:val="26"/>
          <w:szCs w:val="26"/>
        </w:rPr>
        <w:t>муниципальными</w:t>
      </w:r>
      <w:r w:rsidRPr="00BA1615">
        <w:rPr>
          <w:sz w:val="26"/>
          <w:szCs w:val="26"/>
        </w:rPr>
        <w:t xml:space="preserve"> предприятиями или на праве оперативного управления за </w:t>
      </w:r>
      <w:r w:rsidR="007221C7" w:rsidRPr="00BA1615">
        <w:rPr>
          <w:sz w:val="26"/>
          <w:szCs w:val="26"/>
        </w:rPr>
        <w:t xml:space="preserve">муниципальными </w:t>
      </w:r>
      <w:r w:rsidRPr="00BA1615">
        <w:rPr>
          <w:sz w:val="26"/>
          <w:szCs w:val="26"/>
        </w:rPr>
        <w:t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</w:t>
      </w:r>
      <w:proofErr w:type="gramEnd"/>
      <w:r w:rsidRPr="00BA1615">
        <w:rPr>
          <w:sz w:val="26"/>
          <w:szCs w:val="26"/>
        </w:rPr>
        <w:t xml:space="preserve">, </w:t>
      </w:r>
      <w:proofErr w:type="gramStart"/>
      <w:r w:rsidRPr="00BA1615">
        <w:rPr>
          <w:sz w:val="26"/>
          <w:szCs w:val="26"/>
        </w:rPr>
        <w:t xml:space="preserve"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BA1615">
          <w:rPr>
            <w:sz w:val="26"/>
            <w:szCs w:val="26"/>
          </w:rPr>
          <w:t>Указом</w:t>
        </w:r>
      </w:hyperlink>
      <w:r w:rsidRPr="00BA1615">
        <w:rPr>
          <w:sz w:val="26"/>
          <w:szCs w:val="26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</w:t>
      </w:r>
      <w:proofErr w:type="gramEnd"/>
      <w:r w:rsidRPr="00BA1615">
        <w:rPr>
          <w:sz w:val="26"/>
          <w:szCs w:val="26"/>
        </w:rPr>
        <w:t xml:space="preserve">, заключенному в соответствии с </w:t>
      </w:r>
      <w:hyperlink r:id="rId11" w:history="1">
        <w:r w:rsidRPr="00BA1615">
          <w:rPr>
            <w:sz w:val="26"/>
            <w:szCs w:val="26"/>
          </w:rPr>
          <w:t>пунктом 7 статьи 38</w:t>
        </w:r>
      </w:hyperlink>
      <w:r w:rsidRPr="00BA1615">
        <w:rPr>
          <w:sz w:val="26"/>
          <w:szCs w:val="26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bookmarkStart w:id="4" w:name="Par16"/>
      <w:bookmarkEnd w:id="4"/>
      <w:r w:rsidRPr="00BA1615">
        <w:rPr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bookmarkStart w:id="5" w:name="Par17"/>
      <w:bookmarkEnd w:id="5"/>
      <w:r w:rsidRPr="00BA1615">
        <w:rPr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5. Предоставление отсрочки уплаты арендной платы, указанной в </w:t>
      </w:r>
      <w:hyperlink w:anchor="Par16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BA1615">
          <w:rPr>
            <w:sz w:val="26"/>
            <w:szCs w:val="26"/>
          </w:rPr>
          <w:t>подпункте "а" пункта 4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решения</w:t>
      </w:r>
      <w:r w:rsidRPr="00BA1615">
        <w:rPr>
          <w:sz w:val="26"/>
          <w:szCs w:val="26"/>
        </w:rPr>
        <w:t>, осуществляется на следующих условиях: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BA1615">
          <w:rPr>
            <w:sz w:val="26"/>
            <w:szCs w:val="26"/>
          </w:rPr>
          <w:t>пункте 4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решения</w:t>
      </w:r>
      <w:r w:rsidRPr="00BA1615">
        <w:rPr>
          <w:sz w:val="26"/>
          <w:szCs w:val="26"/>
        </w:rPr>
        <w:t>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A1615">
        <w:rPr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BA1615">
          <w:rPr>
            <w:sz w:val="26"/>
            <w:szCs w:val="26"/>
          </w:rPr>
          <w:t>пунктом 7 статьи 38</w:t>
        </w:r>
      </w:hyperlink>
      <w:r w:rsidRPr="00BA1615">
        <w:rPr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A1615">
        <w:rPr>
          <w:sz w:val="26"/>
          <w:szCs w:val="26"/>
        </w:rPr>
        <w:t xml:space="preserve">, </w:t>
      </w:r>
      <w:proofErr w:type="gramStart"/>
      <w:r w:rsidRPr="00BA1615">
        <w:rPr>
          <w:sz w:val="26"/>
          <w:szCs w:val="26"/>
        </w:rPr>
        <w:t>предоставленного</w:t>
      </w:r>
      <w:proofErr w:type="gramEnd"/>
      <w:r w:rsidRPr="00BA1615">
        <w:rPr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BA1615">
          <w:rPr>
            <w:sz w:val="26"/>
            <w:szCs w:val="26"/>
          </w:rPr>
          <w:t>пункте 4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решения</w:t>
      </w:r>
      <w:r w:rsidRPr="00BA1615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A1615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не допускается установление дополнительных платежей, подлежащих уплате </w:t>
      </w:r>
      <w:r w:rsidRPr="00BA1615">
        <w:rPr>
          <w:sz w:val="26"/>
          <w:szCs w:val="26"/>
        </w:rPr>
        <w:lastRenderedPageBreak/>
        <w:t>арендатором в связи с предоставлением отсрочки;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A1615">
        <w:rPr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BA1615">
          <w:rPr>
            <w:sz w:val="26"/>
            <w:szCs w:val="26"/>
          </w:rPr>
          <w:t>пункте 4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решения</w:t>
      </w:r>
      <w:r w:rsidRPr="00BA1615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bookmarkStart w:id="6" w:name="Par26"/>
      <w:bookmarkEnd w:id="6"/>
      <w:r w:rsidRPr="00BA1615">
        <w:rPr>
          <w:sz w:val="26"/>
          <w:szCs w:val="26"/>
        </w:rPr>
        <w:t xml:space="preserve">6. Расторжение договора аренды без применения штрафных санкций, указанное в </w:t>
      </w:r>
      <w:hyperlink w:anchor="Par17" w:tooltip="б) предоставление возможности расторжения договоров аренды без применения штрафных санкций." w:history="1">
        <w:r w:rsidRPr="00BA1615">
          <w:rPr>
            <w:sz w:val="26"/>
            <w:szCs w:val="26"/>
          </w:rPr>
          <w:t>подпункте "б" пункта 4</w:t>
        </w:r>
      </w:hyperlink>
      <w:r w:rsidRPr="00BA1615">
        <w:rPr>
          <w:sz w:val="26"/>
          <w:szCs w:val="26"/>
        </w:rPr>
        <w:t xml:space="preserve"> настоящего </w:t>
      </w:r>
      <w:r w:rsidR="007221C7" w:rsidRPr="00BA1615">
        <w:rPr>
          <w:sz w:val="26"/>
          <w:szCs w:val="26"/>
        </w:rPr>
        <w:t>решения</w:t>
      </w:r>
      <w:r w:rsidRPr="00BA1615">
        <w:rPr>
          <w:sz w:val="26"/>
          <w:szCs w:val="26"/>
        </w:rPr>
        <w:t>, осуществляется на следующих условиях: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BA1615">
        <w:rPr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BA1615">
          <w:rPr>
            <w:sz w:val="26"/>
            <w:szCs w:val="26"/>
          </w:rPr>
          <w:t>пунктом 7 статьи 38</w:t>
        </w:r>
      </w:hyperlink>
      <w:r w:rsidRPr="00BA1615">
        <w:rPr>
          <w:sz w:val="26"/>
          <w:szCs w:val="26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BA1615">
        <w:rPr>
          <w:sz w:val="26"/>
          <w:szCs w:val="26"/>
        </w:rPr>
        <w:t xml:space="preserve"> Вооруженные Силы Российской Федерации, </w:t>
      </w:r>
      <w:proofErr w:type="gramStart"/>
      <w:r w:rsidRPr="00BA1615">
        <w:rPr>
          <w:sz w:val="26"/>
          <w:szCs w:val="26"/>
        </w:rPr>
        <w:t>предоставленного</w:t>
      </w:r>
      <w:proofErr w:type="gramEnd"/>
      <w:r w:rsidRPr="00BA1615">
        <w:rPr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4787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221C7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7. </w:t>
      </w:r>
      <w:proofErr w:type="gramStart"/>
      <w:r w:rsidRPr="00BA1615">
        <w:rPr>
          <w:sz w:val="26"/>
          <w:szCs w:val="26"/>
        </w:rPr>
        <w:t xml:space="preserve">Контроль </w:t>
      </w:r>
      <w:r w:rsidR="005D48AF" w:rsidRPr="00BA1615">
        <w:rPr>
          <w:sz w:val="26"/>
          <w:szCs w:val="26"/>
        </w:rPr>
        <w:t xml:space="preserve"> за</w:t>
      </w:r>
      <w:proofErr w:type="gramEnd"/>
      <w:r w:rsidR="005D48AF" w:rsidRPr="00BA1615">
        <w:rPr>
          <w:sz w:val="26"/>
          <w:szCs w:val="26"/>
        </w:rPr>
        <w:t xml:space="preserve"> выполнением данного решения оставляю за собой.</w:t>
      </w:r>
    </w:p>
    <w:p w:rsidR="008609D6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</w:p>
    <w:p w:rsidR="008609D6" w:rsidRPr="00BA1615" w:rsidRDefault="008609D6" w:rsidP="007221C7">
      <w:pPr>
        <w:pStyle w:val="ConsPlusNormal"/>
        <w:ind w:firstLine="567"/>
        <w:jc w:val="both"/>
        <w:rPr>
          <w:sz w:val="26"/>
          <w:szCs w:val="26"/>
        </w:rPr>
      </w:pPr>
    </w:p>
    <w:p w:rsidR="008609D6" w:rsidRPr="00BA1615" w:rsidRDefault="008609D6" w:rsidP="008609D6">
      <w:pPr>
        <w:pStyle w:val="ConsPlusNormal"/>
        <w:jc w:val="both"/>
        <w:rPr>
          <w:sz w:val="26"/>
          <w:szCs w:val="26"/>
        </w:rPr>
      </w:pPr>
      <w:r w:rsidRPr="00BA1615">
        <w:rPr>
          <w:sz w:val="26"/>
          <w:szCs w:val="26"/>
        </w:rPr>
        <w:t xml:space="preserve">Председатель Совета                        </w:t>
      </w:r>
      <w:r w:rsidR="005D48AF" w:rsidRPr="00BA1615">
        <w:rPr>
          <w:sz w:val="26"/>
          <w:szCs w:val="26"/>
        </w:rPr>
        <w:t xml:space="preserve">                       </w:t>
      </w:r>
      <w:proofErr w:type="spellStart"/>
      <w:r w:rsidR="005D48AF" w:rsidRPr="00BA1615">
        <w:rPr>
          <w:sz w:val="26"/>
          <w:szCs w:val="26"/>
        </w:rPr>
        <w:t>Нигаматьянов</w:t>
      </w:r>
      <w:proofErr w:type="spellEnd"/>
      <w:r w:rsidR="005D48AF" w:rsidRPr="00BA1615">
        <w:rPr>
          <w:sz w:val="26"/>
          <w:szCs w:val="26"/>
        </w:rPr>
        <w:t xml:space="preserve"> Р.Р.</w:t>
      </w:r>
    </w:p>
    <w:p w:rsidR="007221C7" w:rsidRPr="00BA1615" w:rsidRDefault="007221C7" w:rsidP="007221C7">
      <w:pPr>
        <w:pStyle w:val="ConsPlusNormal"/>
        <w:ind w:firstLine="567"/>
        <w:jc w:val="both"/>
        <w:rPr>
          <w:sz w:val="26"/>
          <w:szCs w:val="26"/>
        </w:rPr>
      </w:pPr>
    </w:p>
    <w:sectPr w:rsidR="007221C7" w:rsidRPr="00BA16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C7"/>
    <w:rsid w:val="005D48AF"/>
    <w:rsid w:val="007221C7"/>
    <w:rsid w:val="008609D6"/>
    <w:rsid w:val="00B47877"/>
    <w:rsid w:val="00B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D48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D48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D48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D48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ate=25.10.2022&amp;dst=616&amp;field=134" TargetMode="External"/><Relationship Id="rId13" Type="http://schemas.openxmlformats.org/officeDocument/2006/relationships/hyperlink" Target="https://login.consultant.ru/link/?req=doc&amp;base=LAW&amp;n=422432&amp;date=25.10.2022&amp;dst=61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432&amp;date=25.10.2022&amp;dst=616&amp;field=134" TargetMode="External"/><Relationship Id="rId12" Type="http://schemas.openxmlformats.org/officeDocument/2006/relationships/hyperlink" Target="https://login.consultant.ru/link/?req=doc&amp;base=LAW&amp;n=422432&amp;date=25.10.2022&amp;dst=616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999&amp;date=25.10.2022" TargetMode="External"/><Relationship Id="rId11" Type="http://schemas.openxmlformats.org/officeDocument/2006/relationships/hyperlink" Target="https://login.consultant.ru/link/?req=doc&amp;base=LAW&amp;n=422432&amp;date=25.10.2022&amp;dst=616&amp;field=13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6999&amp;date=25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432&amp;date=25.10.2022&amp;dst=616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2150</Words>
  <Characters>12257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15.10.2022 N 3046-р&lt;О предоставлении отсрочки арендной платы по договорам аренды федерального имущества в связи с частичной мобилизацией&gt;</vt:lpstr>
    </vt:vector>
  </TitlesOfParts>
  <Company>КонсультантПлюс Версия 4022.00.09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15.10.2022 N 3046-р&lt;О предоставлении отсрочки арендной платы по договорам аренды федерального имущества в связи с частичной мобилизацией&gt;</dc:title>
  <dc:creator>455</dc:creator>
  <cp:lastModifiedBy>RePack by SPecialiST</cp:lastModifiedBy>
  <cp:revision>3</cp:revision>
  <dcterms:created xsi:type="dcterms:W3CDTF">2022-11-08T05:04:00Z</dcterms:created>
  <dcterms:modified xsi:type="dcterms:W3CDTF">2022-11-08T05:04:00Z</dcterms:modified>
</cp:coreProperties>
</file>