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781C85" w:rsidTr="00F15AA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85" w:rsidRDefault="00781C85" w:rsidP="00F15AA5">
            <w:pPr>
              <w:jc w:val="center"/>
              <w:rPr>
                <w:b/>
              </w:rPr>
            </w:pPr>
          </w:p>
          <w:p w:rsidR="00781C85" w:rsidRDefault="00781C85" w:rsidP="00F15AA5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781C85" w:rsidRDefault="00781C85" w:rsidP="00F15AA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781C85" w:rsidRDefault="00781C85" w:rsidP="00F15AA5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781C85" w:rsidRDefault="00781C85" w:rsidP="00F15AA5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781C85" w:rsidRDefault="00781C85" w:rsidP="00F15AA5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85" w:rsidRDefault="00781C85" w:rsidP="00F15AA5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781C85" w:rsidRDefault="00781C85" w:rsidP="00F15AA5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04DA2FA" wp14:editId="1D724A95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85" w:rsidRDefault="00781C85" w:rsidP="00F15AA5">
            <w:pPr>
              <w:jc w:val="center"/>
              <w:rPr>
                <w:rFonts w:ascii="a_Timer Bashkir" w:hAnsi="a_Timer Bashkir"/>
                <w:b/>
              </w:rPr>
            </w:pPr>
          </w:p>
          <w:p w:rsidR="00781C85" w:rsidRDefault="00781C85" w:rsidP="00F15AA5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781C85" w:rsidRDefault="00781C85" w:rsidP="00F15AA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781C85" w:rsidRDefault="00781C85" w:rsidP="00F15AA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781C85" w:rsidRPr="000C016F" w:rsidRDefault="00781C85" w:rsidP="00F15AA5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781C85" w:rsidRDefault="00781C85" w:rsidP="00F15AA5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781C85" w:rsidRDefault="00781C85" w:rsidP="00781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81C85" w:rsidRDefault="00781C85" w:rsidP="00781C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года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42</w:t>
      </w:r>
      <w:bookmarkStart w:id="0" w:name="_GoBack"/>
      <w:bookmarkEnd w:id="0"/>
    </w:p>
    <w:p w:rsidR="00781C85" w:rsidRDefault="00781C85" w:rsidP="00781C8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81C85" w:rsidRPr="0037448E" w:rsidTr="00F15AA5">
        <w:tc>
          <w:tcPr>
            <w:tcW w:w="9356" w:type="dxa"/>
          </w:tcPr>
          <w:p w:rsidR="00781C85" w:rsidRDefault="00781C85" w:rsidP="00F15A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C85" w:rsidRPr="0037448E" w:rsidRDefault="00781C85" w:rsidP="00781C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антинаркотических мероприятий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Челкаковский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Бураевский район Республики Башкортостан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</w:tbl>
    <w:p w:rsidR="00781C85" w:rsidRPr="006222C1" w:rsidRDefault="00781C85" w:rsidP="00781C85">
      <w:pPr>
        <w:pStyle w:val="a3"/>
        <w:shd w:val="clear" w:color="auto" w:fill="FFFFFF"/>
        <w:spacing w:before="0" w:beforeAutospacing="0" w:after="0" w:afterAutospacing="0" w:line="360" w:lineRule="atLeast"/>
        <w:ind w:firstLine="708"/>
      </w:pPr>
    </w:p>
    <w:p w:rsidR="00781C85" w:rsidRPr="006222C1" w:rsidRDefault="00781C85" w:rsidP="00781C85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proofErr w:type="gramStart"/>
      <w:r w:rsidRPr="006222C1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Челкаковский сельсовет муниципального района Бураевский район Республики Башкортостан, руководствуясь </w:t>
      </w:r>
      <w:r w:rsidRPr="00781C85">
        <w:rPr>
          <w:rFonts w:ascii="Times New Roman" w:hAnsi="Times New Roman"/>
          <w:sz w:val="24"/>
          <w:szCs w:val="24"/>
        </w:rPr>
        <w:t>Указами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</w:t>
      </w:r>
      <w:proofErr w:type="gramEnd"/>
      <w:r w:rsidRPr="00781C85">
        <w:rPr>
          <w:rFonts w:ascii="Times New Roman" w:hAnsi="Times New Roman" w:cs="Times New Roman"/>
          <w:sz w:val="24"/>
          <w:szCs w:val="24"/>
        </w:rPr>
        <w:t>», от</w:t>
      </w:r>
      <w:r w:rsidRPr="006222C1">
        <w:rPr>
          <w:rFonts w:ascii="Times New Roman" w:hAnsi="Times New Roman" w:cs="Times New Roman"/>
          <w:sz w:val="26"/>
          <w:szCs w:val="26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222C1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6222C1">
        <w:rPr>
          <w:rFonts w:ascii="Times New Roman" w:hAnsi="Times New Roman" w:cs="Times New Roman"/>
          <w:sz w:val="26"/>
          <w:szCs w:val="26"/>
        </w:rPr>
        <w:t>»:</w:t>
      </w:r>
    </w:p>
    <w:p w:rsidR="00781C85" w:rsidRPr="006222C1" w:rsidRDefault="00781C85" w:rsidP="00781C85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 xml:space="preserve"> Утвердить план антинаркотических мероприятий на территории сельского поселения Челкаковский сельсовет муниципального района Бураевский район Республики Башкортостан на 20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222C1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222C1">
        <w:rPr>
          <w:rFonts w:ascii="Times New Roman" w:hAnsi="Times New Roman" w:cs="Times New Roman"/>
          <w:sz w:val="26"/>
          <w:szCs w:val="26"/>
        </w:rPr>
        <w:t xml:space="preserve"> годы. (Приложение 1).</w:t>
      </w:r>
    </w:p>
    <w:p w:rsidR="00781C85" w:rsidRPr="006222C1" w:rsidRDefault="00781C85" w:rsidP="00781C85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 xml:space="preserve">Создать антинаркотическую комиссию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Челкаковский</w:t>
      </w:r>
      <w:r w:rsidRPr="00622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(Приложение 2).</w:t>
      </w:r>
    </w:p>
    <w:p w:rsidR="00781C85" w:rsidRPr="006222C1" w:rsidRDefault="00781C85" w:rsidP="00781C85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 xml:space="preserve"> Утвердить Положение об антинаркотической комиссии сельского поселения </w:t>
      </w:r>
      <w:r>
        <w:rPr>
          <w:rFonts w:ascii="Times New Roman" w:hAnsi="Times New Roman" w:cs="Times New Roman"/>
          <w:sz w:val="26"/>
          <w:szCs w:val="26"/>
        </w:rPr>
        <w:t>Челкаковский</w:t>
      </w:r>
      <w:r w:rsidRPr="00622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(Приложение 3).</w:t>
      </w:r>
    </w:p>
    <w:p w:rsidR="00781C85" w:rsidRPr="006222C1" w:rsidRDefault="00781C85" w:rsidP="00781C85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jc w:val="left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81C85" w:rsidRPr="006222C1" w:rsidRDefault="00781C85" w:rsidP="00781C85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6222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22C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81C85" w:rsidRPr="0037448E" w:rsidRDefault="00781C85" w:rsidP="00781C85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781C85" w:rsidRPr="0037448E" w:rsidRDefault="00781C85" w:rsidP="00781C8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Челкаковский</w:t>
      </w:r>
      <w:r w:rsidRPr="0037448E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</w:t>
      </w:r>
    </w:p>
    <w:p w:rsidR="00781C85" w:rsidRPr="0037448E" w:rsidRDefault="00781C85" w:rsidP="00781C85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81C85" w:rsidRPr="0037448E" w:rsidRDefault="00781C85" w:rsidP="00781C85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781C85" w:rsidRDefault="00781C85" w:rsidP="00781C85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Р.Р.Нигаматьянов</w:t>
      </w:r>
      <w:proofErr w:type="spellEnd"/>
    </w:p>
    <w:p w:rsidR="00781C85" w:rsidRDefault="00781C85" w:rsidP="00781C85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1C85" w:rsidRDefault="00781C85" w:rsidP="00781C85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1C85" w:rsidRDefault="00781C85" w:rsidP="00781C85">
      <w:pPr>
        <w:shd w:val="clear" w:color="auto" w:fill="FFFFFF"/>
        <w:ind w:right="-168"/>
        <w:rPr>
          <w:rFonts w:ascii="Times New Roman" w:hAnsi="Times New Roman"/>
          <w:b/>
          <w:bCs/>
          <w:sz w:val="28"/>
          <w:szCs w:val="28"/>
        </w:rPr>
      </w:pPr>
    </w:p>
    <w:p w:rsidR="00781C85" w:rsidRPr="00115167" w:rsidRDefault="00781C85" w:rsidP="00781C85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67">
        <w:rPr>
          <w:rFonts w:ascii="Times New Roman" w:hAnsi="Times New Roman" w:cs="Times New Roman"/>
          <w:sz w:val="24"/>
          <w:szCs w:val="24"/>
        </w:rPr>
        <w:t>Утвержден</w:t>
      </w:r>
    </w:p>
    <w:p w:rsidR="00781C85" w:rsidRPr="00115167" w:rsidRDefault="00781C85" w:rsidP="00781C85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постановлением главы сельского</w:t>
      </w:r>
    </w:p>
    <w:p w:rsidR="00781C85" w:rsidRPr="00115167" w:rsidRDefault="00781C85" w:rsidP="00781C85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</w:t>
      </w:r>
      <w:r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11516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81C85" w:rsidRPr="00115167" w:rsidRDefault="00781C85" w:rsidP="00781C85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Бураевский</w:t>
      </w:r>
    </w:p>
    <w:p w:rsidR="00781C85" w:rsidRPr="00115167" w:rsidRDefault="00781C85" w:rsidP="00781C85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781C85" w:rsidRPr="00115167" w:rsidRDefault="00781C85" w:rsidP="00781C85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72F02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2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2F0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F0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781C85" w:rsidRPr="00115167" w:rsidRDefault="00781C85" w:rsidP="00781C85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1C85" w:rsidRDefault="00781C85" w:rsidP="00781C85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67">
        <w:rPr>
          <w:rFonts w:ascii="Times New Roman" w:hAnsi="Times New Roman" w:cs="Times New Roman"/>
          <w:b/>
          <w:sz w:val="24"/>
          <w:szCs w:val="24"/>
        </w:rPr>
        <w:t xml:space="preserve">План антинаркотических мероприятий на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Челкаковский </w:t>
      </w:r>
      <w:r w:rsidRPr="00115167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Бураевский район Республики Башкортостан </w:t>
      </w:r>
    </w:p>
    <w:p w:rsidR="00781C85" w:rsidRPr="00115167" w:rsidRDefault="00781C85" w:rsidP="00781C85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151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781C85" w:rsidRPr="00115167" w:rsidRDefault="00781C85" w:rsidP="00781C85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2693"/>
        <w:gridCol w:w="1518"/>
      </w:tblGrid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Проведение заседаний с руководителями учреждений и организаций по вопросам профилактики наркомании и токсикомании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2 раза в год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Информирование населения по вопросам выявления и необходимости оповещения правоохранительных органов о местах произрастания дикорастущих </w:t>
            </w:r>
            <w:proofErr w:type="spellStart"/>
            <w:r w:rsidRPr="00115167">
              <w:rPr>
                <w:rFonts w:ascii="Times New Roman" w:hAnsi="Times New Roman"/>
              </w:rPr>
              <w:t>наркосодержащих</w:t>
            </w:r>
            <w:proofErr w:type="spellEnd"/>
            <w:r w:rsidRPr="00115167">
              <w:rPr>
                <w:rFonts w:ascii="Times New Roman" w:hAnsi="Times New Roman"/>
              </w:rPr>
              <w:t xml:space="preserve"> растений, об административной и уголовной ответственности за незаконное культивирование растений, содержащих наркотические вещества</w:t>
            </w:r>
            <w:r w:rsidRPr="00115167">
              <w:rPr>
                <w:rFonts w:ascii="Times New Roman" w:hAnsi="Times New Roman"/>
                <w:color w:val="FF0000"/>
              </w:rPr>
              <w:t xml:space="preserve"> </w:t>
            </w:r>
            <w:r w:rsidRPr="00115167">
              <w:rPr>
                <w:rFonts w:ascii="Times New Roman" w:hAnsi="Times New Roman"/>
              </w:rPr>
              <w:t>и непринятие мер по их уничтожению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Проведение диспутов, лекций, бесед, встреч  для учащихся школы и молодежи по профилактике незаконного потребления наркотиков  и разъяснению об ответственности за распространение и употребление наркотиков и других психотропных веществ, с приглашением представителей правоохранительных органов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Руководители общеобразовательных учреждений и учреждений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Проведение спортивных соревнований, встреч, кроссов, эстафет с участием подростков и молодежи,  направленных на формирование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поселения, учреждения образования и культуры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Организация и проведение профилактических мероприятий, посвященных Международному дню борьбы с наркоманий «Жизнь без наркотиков»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Руководители общеобразовательных учреждений и учреждений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июнь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Проведение профилактических рейдов по проверке  дискотек, массовых молодежных мероприятий  в </w:t>
            </w:r>
            <w:r w:rsidRPr="00115167">
              <w:rPr>
                <w:rFonts w:ascii="Times New Roman" w:hAnsi="Times New Roman"/>
              </w:rPr>
              <w:lastRenderedPageBreak/>
              <w:t>вечернее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lastRenderedPageBreak/>
              <w:t>Администрация сельского поселения,</w:t>
            </w:r>
          </w:p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lastRenderedPageBreak/>
              <w:t>участковый, народная дружина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lastRenderedPageBreak/>
              <w:t>в течение года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7F3493">
              <w:rPr>
                <w:rFonts w:ascii="Times New Roman" w:hAnsi="Times New Roman"/>
              </w:rPr>
              <w:t>Сотрудничество со средствами массовой информации</w:t>
            </w:r>
            <w:r>
              <w:rPr>
                <w:rFonts w:ascii="Times New Roman" w:hAnsi="Times New Roman"/>
              </w:rPr>
              <w:t xml:space="preserve"> и р</w:t>
            </w:r>
            <w:r w:rsidRPr="00115167">
              <w:rPr>
                <w:rFonts w:ascii="Times New Roman" w:hAnsi="Times New Roman"/>
              </w:rPr>
              <w:t>азмещение в сети интернет, на информационных стендах памяток, направленных на пропаганду борьбы с употреблением и распространением наркотиков с указанием телефона доверия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 учреждения образования и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Принять участие во Всероссийской антинаркотической профилактической акции «За здоровье и безопасность наших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 учреждения образования и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Принять участие во Всероссийской антинаркотической профилактической акции </w:t>
            </w:r>
            <w:r w:rsidRPr="00115167">
              <w:rPr>
                <w:rFonts w:ascii="Times New Roman" w:hAnsi="Times New Roman"/>
              </w:rPr>
              <w:br/>
              <w:t>«Сообщи, где торгуют смертью»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 учреждения образования и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Организовать сбор информации о количестве нуждающихся в реабилитации, о количестве членов семей, имеющих в своем составе </w:t>
            </w:r>
            <w:r>
              <w:rPr>
                <w:rFonts w:ascii="Times New Roman" w:hAnsi="Times New Roman"/>
              </w:rPr>
              <w:t>потребителей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Администрация сельского поселения,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Организация работ по уничтожению дикорастущих очагов </w:t>
            </w:r>
            <w:proofErr w:type="spellStart"/>
            <w:r w:rsidRPr="00115167">
              <w:rPr>
                <w:rFonts w:ascii="Times New Roman" w:hAnsi="Times New Roman"/>
              </w:rPr>
              <w:t>наркосодержащих</w:t>
            </w:r>
            <w:proofErr w:type="spellEnd"/>
            <w:r w:rsidRPr="00115167">
              <w:rPr>
                <w:rFonts w:ascii="Times New Roman" w:hAnsi="Times New Roman"/>
              </w:rPr>
              <w:t xml:space="preserve"> растений</w:t>
            </w:r>
          </w:p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Май - сентябрь</w:t>
            </w:r>
          </w:p>
        </w:tc>
      </w:tr>
      <w:tr w:rsidR="00781C85" w:rsidRPr="00115167" w:rsidTr="00F15A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Организация учета бесхозяйных и заброшенных земель, мониторинг их состояния, а также принятие мер по недопущению произрастания на данных землях </w:t>
            </w:r>
            <w:proofErr w:type="spellStart"/>
            <w:r w:rsidRPr="00115167">
              <w:rPr>
                <w:rFonts w:ascii="Times New Roman" w:hAnsi="Times New Roman"/>
              </w:rPr>
              <w:t>наркосодержащих</w:t>
            </w:r>
            <w:proofErr w:type="spellEnd"/>
            <w:r w:rsidRPr="00115167">
              <w:rPr>
                <w:rFonts w:ascii="Times New Roman" w:hAnsi="Times New Roman"/>
              </w:rPr>
              <w:t xml:space="preserve">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85" w:rsidRPr="00115167" w:rsidRDefault="00781C85" w:rsidP="00F15AA5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Май - сентябрь</w:t>
            </w:r>
          </w:p>
        </w:tc>
      </w:tr>
    </w:tbl>
    <w:p w:rsidR="00781C85" w:rsidRDefault="00781C85" w:rsidP="00781C8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115167">
        <w:rPr>
          <w:rFonts w:ascii="Times New Roman" w:hAnsi="Times New Roman" w:cs="Times New Roman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</w:t>
      </w:r>
    </w:p>
    <w:p w:rsidR="00781C85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1C85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1C85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1C85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1C85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1C85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1C85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1C85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1C85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1C85" w:rsidRPr="0037448E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Челкаковский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 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года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</w:t>
      </w:r>
    </w:p>
    <w:p w:rsidR="00781C85" w:rsidRPr="0037448E" w:rsidRDefault="00781C85" w:rsidP="0078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СОСТАВ</w:t>
      </w:r>
    </w:p>
    <w:p w:rsidR="00781C85" w:rsidRPr="0037448E" w:rsidRDefault="00781C85" w:rsidP="0078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антинаркотической комиссии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p w:rsidR="00781C85" w:rsidRPr="0037448E" w:rsidRDefault="00781C85" w:rsidP="00781C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5"/>
        <w:gridCol w:w="7270"/>
      </w:tblGrid>
      <w:tr w:rsidR="00781C85" w:rsidRPr="0037448E" w:rsidTr="00F15AA5">
        <w:trPr>
          <w:jc w:val="center"/>
        </w:trPr>
        <w:tc>
          <w:tcPr>
            <w:tcW w:w="0" w:type="auto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Нигаматьянов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270" w:type="dxa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781C85" w:rsidRPr="0037448E" w:rsidTr="00F15AA5">
        <w:trPr>
          <w:jc w:val="center"/>
        </w:trPr>
        <w:tc>
          <w:tcPr>
            <w:tcW w:w="0" w:type="auto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Фатхлисламова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7270" w:type="dxa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управляющий делами</w:t>
            </w:r>
          </w:p>
        </w:tc>
      </w:tr>
      <w:tr w:rsidR="00781C85" w:rsidRPr="0037448E" w:rsidTr="00F15AA5">
        <w:trPr>
          <w:jc w:val="center"/>
        </w:trPr>
        <w:tc>
          <w:tcPr>
            <w:tcW w:w="0" w:type="auto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7270" w:type="dxa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781C85" w:rsidRPr="0037448E" w:rsidTr="00F15AA5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81C85" w:rsidRPr="0037448E" w:rsidTr="00F15AA5">
        <w:trPr>
          <w:jc w:val="center"/>
        </w:trPr>
        <w:tc>
          <w:tcPr>
            <w:tcW w:w="0" w:type="auto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Нигаматьянова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7270" w:type="dxa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елкаково</w:t>
            </w:r>
            <w:proofErr w:type="spellEnd"/>
          </w:p>
        </w:tc>
      </w:tr>
      <w:tr w:rsidR="00781C85" w:rsidRPr="0037448E" w:rsidTr="00F15AA5">
        <w:trPr>
          <w:jc w:val="center"/>
        </w:trPr>
        <w:tc>
          <w:tcPr>
            <w:tcW w:w="0" w:type="auto"/>
            <w:shd w:val="clear" w:color="auto" w:fill="FFFFFF"/>
          </w:tcPr>
          <w:p w:rsidR="00781C85" w:rsidRPr="00457E7D" w:rsidRDefault="00781C85" w:rsidP="0078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Бадикова Г.Г.</w:t>
            </w:r>
          </w:p>
        </w:tc>
        <w:tc>
          <w:tcPr>
            <w:tcW w:w="7270" w:type="dxa"/>
            <w:shd w:val="clear" w:color="auto" w:fill="FFFFFF"/>
          </w:tcPr>
          <w:p w:rsidR="00781C85" w:rsidRPr="00457E7D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елкаково</w:t>
            </w:r>
            <w:proofErr w:type="spellEnd"/>
          </w:p>
        </w:tc>
      </w:tr>
      <w:tr w:rsidR="00781C85" w:rsidRPr="0037448E" w:rsidTr="00F15AA5">
        <w:trPr>
          <w:jc w:val="center"/>
        </w:trPr>
        <w:tc>
          <w:tcPr>
            <w:tcW w:w="0" w:type="auto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7270" w:type="dxa"/>
            <w:shd w:val="clear" w:color="auto" w:fill="FFFFFF"/>
          </w:tcPr>
          <w:p w:rsidR="00781C85" w:rsidRPr="00457E7D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угаряково</w:t>
            </w:r>
            <w:proofErr w:type="spellEnd"/>
          </w:p>
        </w:tc>
      </w:tr>
      <w:tr w:rsidR="00781C85" w:rsidRPr="0037448E" w:rsidTr="00F15AA5">
        <w:trPr>
          <w:jc w:val="center"/>
        </w:trPr>
        <w:tc>
          <w:tcPr>
            <w:tcW w:w="0" w:type="auto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7270" w:type="dxa"/>
            <w:shd w:val="clear" w:color="auto" w:fill="FFFFFF"/>
          </w:tcPr>
          <w:p w:rsidR="00781C85" w:rsidRPr="0037448E" w:rsidRDefault="00781C85" w:rsidP="00F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елкаково</w:t>
            </w:r>
            <w:proofErr w:type="spellEnd"/>
          </w:p>
        </w:tc>
      </w:tr>
    </w:tbl>
    <w:p w:rsidR="00781C85" w:rsidRPr="0037448E" w:rsidRDefault="00781C85" w:rsidP="00781C85">
      <w:pPr>
        <w:rPr>
          <w:rFonts w:ascii="Times New Roman" w:hAnsi="Times New Roman" w:cs="Times New Roman"/>
          <w:iCs/>
          <w:sz w:val="24"/>
          <w:szCs w:val="24"/>
        </w:rPr>
      </w:pPr>
    </w:p>
    <w:p w:rsidR="00781C85" w:rsidRPr="0037448E" w:rsidRDefault="00781C85" w:rsidP="00781C85">
      <w:pPr>
        <w:rPr>
          <w:rFonts w:ascii="Times New Roman" w:hAnsi="Times New Roman" w:cs="Times New Roman"/>
          <w:iCs/>
          <w:sz w:val="24"/>
          <w:szCs w:val="24"/>
        </w:rPr>
      </w:pPr>
    </w:p>
    <w:p w:rsidR="00781C85" w:rsidRPr="0037448E" w:rsidRDefault="00781C85" w:rsidP="00781C85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А.Р.Фатхлисламова</w:t>
      </w:r>
      <w:proofErr w:type="spellEnd"/>
    </w:p>
    <w:p w:rsidR="00781C85" w:rsidRPr="0037448E" w:rsidRDefault="00781C85" w:rsidP="00781C8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85" w:rsidRPr="0037448E" w:rsidRDefault="00781C85" w:rsidP="00781C8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85" w:rsidRPr="0037448E" w:rsidRDefault="00781C85" w:rsidP="00781C8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85" w:rsidRPr="0037448E" w:rsidRDefault="00781C85" w:rsidP="00781C85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риложение №3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Челкаковский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42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</w:p>
    <w:p w:rsidR="00781C85" w:rsidRPr="0037448E" w:rsidRDefault="00781C85" w:rsidP="00781C85">
      <w:pPr>
        <w:pStyle w:val="22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ПОЛОЖЕНИЕ</w:t>
      </w:r>
      <w:bookmarkEnd w:id="1"/>
    </w:p>
    <w:p w:rsidR="00781C85" w:rsidRPr="0037448E" w:rsidRDefault="00781C85" w:rsidP="00781C85">
      <w:pPr>
        <w:pStyle w:val="22"/>
        <w:keepNext/>
        <w:keepLines/>
        <w:shd w:val="clear" w:color="auto" w:fill="auto"/>
        <w:spacing w:before="0" w:after="30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37448E">
        <w:rPr>
          <w:rFonts w:ascii="Times New Roman" w:hAnsi="Times New Roman" w:cs="Times New Roman"/>
          <w:sz w:val="28"/>
          <w:szCs w:val="28"/>
        </w:rPr>
        <w:t xml:space="preserve">об антинаркотической комиссии </w:t>
      </w:r>
      <w:bookmarkEnd w:id="2"/>
      <w:r w:rsidRPr="0037448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37448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</w:t>
      </w:r>
    </w:p>
    <w:p w:rsidR="00781C85" w:rsidRPr="0037448E" w:rsidRDefault="00781C85" w:rsidP="00781C85">
      <w:pPr>
        <w:pStyle w:val="22"/>
        <w:keepNext/>
        <w:keepLines/>
        <w:shd w:val="clear" w:color="auto" w:fill="auto"/>
        <w:spacing w:before="0" w:after="30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781C85" w:rsidRPr="0037448E" w:rsidRDefault="00781C85" w:rsidP="00781C85">
      <w:pPr>
        <w:pStyle w:val="22"/>
        <w:keepNext/>
        <w:keepLines/>
        <w:shd w:val="clear" w:color="auto" w:fill="auto"/>
        <w:spacing w:before="0" w:after="30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8E">
        <w:rPr>
          <w:rFonts w:ascii="Times New Roman" w:hAnsi="Times New Roman" w:cs="Times New Roman"/>
          <w:sz w:val="28"/>
          <w:szCs w:val="28"/>
        </w:rPr>
        <w:t xml:space="preserve">- правовыми актами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поселение), а также настоящим Положением.</w:t>
      </w:r>
    </w:p>
    <w:p w:rsidR="00781C85" w:rsidRPr="0037448E" w:rsidRDefault="00781C85" w:rsidP="00781C85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антинаркотической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781C85" w:rsidRPr="0037448E" w:rsidRDefault="00781C85" w:rsidP="00781C85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781C85" w:rsidRPr="0037448E" w:rsidRDefault="00781C85" w:rsidP="00781C85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81C85" w:rsidRPr="0037448E" w:rsidRDefault="00781C85" w:rsidP="00781C85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781C85" w:rsidRPr="0037448E" w:rsidRDefault="00781C85" w:rsidP="00781C85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781C85" w:rsidRPr="0037448E" w:rsidRDefault="00781C85" w:rsidP="00781C85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781C85" w:rsidRPr="0037448E" w:rsidRDefault="00781C85" w:rsidP="00781C85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37448E">
        <w:rPr>
          <w:rFonts w:ascii="Times New Roman" w:hAnsi="Times New Roman" w:cs="Times New Roman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781C85" w:rsidRPr="0037448E" w:rsidRDefault="00781C85" w:rsidP="00781C85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781C85" w:rsidRPr="0037448E" w:rsidRDefault="00781C85" w:rsidP="00781C85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781C85" w:rsidRPr="0037448E" w:rsidRDefault="00781C85" w:rsidP="00781C85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781C85" w:rsidRPr="0037448E" w:rsidRDefault="00781C85" w:rsidP="00781C85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781C85" w:rsidRPr="0037448E" w:rsidRDefault="00781C85" w:rsidP="00781C85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781C85" w:rsidRPr="0037448E" w:rsidRDefault="00781C85" w:rsidP="00781C85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781C85" w:rsidRPr="0037448E" w:rsidRDefault="00781C85" w:rsidP="00781C85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81C85" w:rsidRPr="0037448E" w:rsidRDefault="00781C85" w:rsidP="00781C85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781C85" w:rsidRPr="0037448E" w:rsidRDefault="00781C85" w:rsidP="00781C85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781C85" w:rsidRPr="0037448E" w:rsidRDefault="00781C85" w:rsidP="00781C85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781C85" w:rsidRPr="0037448E" w:rsidRDefault="00781C85" w:rsidP="00781C85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781C85" w:rsidRPr="0037448E" w:rsidRDefault="00781C85" w:rsidP="00781C8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85" w:rsidRPr="0037448E" w:rsidRDefault="00781C85" w:rsidP="00781C8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85" w:rsidRDefault="00781C85" w:rsidP="00781C85">
      <w:pPr>
        <w:ind w:right="157"/>
        <w:jc w:val="center"/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А.Р.Фатхлисламова</w:t>
      </w:r>
      <w:proofErr w:type="spellEnd"/>
    </w:p>
    <w:p w:rsidR="00781C85" w:rsidRPr="007F3493" w:rsidRDefault="00781C85" w:rsidP="00781C8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81C85" w:rsidRPr="00115167" w:rsidRDefault="00781C85" w:rsidP="00781C85">
      <w:pPr>
        <w:pStyle w:val="a9"/>
        <w:spacing w:after="0"/>
        <w:jc w:val="both"/>
        <w:rPr>
          <w:rStyle w:val="FontStyle25"/>
          <w:b/>
          <w:sz w:val="24"/>
          <w:szCs w:val="24"/>
        </w:rPr>
      </w:pPr>
    </w:p>
    <w:p w:rsidR="00781C85" w:rsidRPr="00684B0C" w:rsidRDefault="00781C85" w:rsidP="00781C85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</w:t>
      </w:r>
    </w:p>
    <w:p w:rsidR="00AF55D7" w:rsidRDefault="00AF55D7"/>
    <w:sectPr w:rsidR="00AF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5"/>
    <w:rsid w:val="00781C85"/>
    <w:rsid w:val="00A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5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781C8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81C85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  <w:lang w:bidi="bo-CN"/>
    </w:rPr>
  </w:style>
  <w:style w:type="paragraph" w:styleId="a5">
    <w:name w:val="List Paragraph"/>
    <w:basedOn w:val="a"/>
    <w:uiPriority w:val="34"/>
    <w:qFormat/>
    <w:rsid w:val="00781C85"/>
    <w:pPr>
      <w:ind w:left="720"/>
      <w:contextualSpacing/>
    </w:pPr>
  </w:style>
  <w:style w:type="paragraph" w:styleId="2">
    <w:name w:val="Body Text Indent 2"/>
    <w:basedOn w:val="a"/>
    <w:link w:val="20"/>
    <w:rsid w:val="00781C8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1C85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78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C85"/>
    <w:rPr>
      <w:rFonts w:ascii="Tahoma" w:hAnsi="Tahoma" w:cs="Tahoma"/>
      <w:sz w:val="16"/>
      <w:szCs w:val="16"/>
      <w:lang w:bidi="ar-SA"/>
    </w:rPr>
  </w:style>
  <w:style w:type="paragraph" w:styleId="a8">
    <w:name w:val="No Spacing"/>
    <w:uiPriority w:val="1"/>
    <w:qFormat/>
    <w:rsid w:val="00781C85"/>
    <w:pPr>
      <w:spacing w:after="0" w:line="240" w:lineRule="auto"/>
    </w:pPr>
    <w:rPr>
      <w:szCs w:val="22"/>
      <w:lang w:bidi="ar-SA"/>
    </w:rPr>
  </w:style>
  <w:style w:type="character" w:customStyle="1" w:styleId="FontStyle25">
    <w:name w:val="Font Style25"/>
    <w:basedOn w:val="a0"/>
    <w:rsid w:val="00781C85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781C85"/>
    <w:pPr>
      <w:spacing w:after="120"/>
    </w:pPr>
    <w:rPr>
      <w:rFonts w:ascii="Calibri" w:eastAsia="Times New Roman" w:hAnsi="Calibri" w:cs="Calibri"/>
    </w:rPr>
  </w:style>
  <w:style w:type="character" w:customStyle="1" w:styleId="aa">
    <w:name w:val="Основной текст Знак"/>
    <w:basedOn w:val="a0"/>
    <w:link w:val="a9"/>
    <w:uiPriority w:val="99"/>
    <w:rsid w:val="00781C85"/>
    <w:rPr>
      <w:rFonts w:ascii="Calibri" w:eastAsia="Times New Roman" w:hAnsi="Calibri" w:cs="Calibri"/>
      <w:szCs w:val="22"/>
      <w:lang w:bidi="ar-SA"/>
    </w:rPr>
  </w:style>
  <w:style w:type="paragraph" w:customStyle="1" w:styleId="ConsPlusTitle">
    <w:name w:val="ConsPlusTitle"/>
    <w:rsid w:val="00781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FR2">
    <w:name w:val="FR2"/>
    <w:rsid w:val="00781C8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 w:bidi="ar-SA"/>
    </w:rPr>
  </w:style>
  <w:style w:type="character" w:customStyle="1" w:styleId="21">
    <w:name w:val="Заголовок №2_"/>
    <w:link w:val="22"/>
    <w:rsid w:val="00781C85"/>
    <w:rPr>
      <w:rFonts w:eastAsia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781C85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  <w:lang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5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781C8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81C85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  <w:lang w:bidi="bo-CN"/>
    </w:rPr>
  </w:style>
  <w:style w:type="paragraph" w:styleId="a5">
    <w:name w:val="List Paragraph"/>
    <w:basedOn w:val="a"/>
    <w:uiPriority w:val="34"/>
    <w:qFormat/>
    <w:rsid w:val="00781C85"/>
    <w:pPr>
      <w:ind w:left="720"/>
      <w:contextualSpacing/>
    </w:pPr>
  </w:style>
  <w:style w:type="paragraph" w:styleId="2">
    <w:name w:val="Body Text Indent 2"/>
    <w:basedOn w:val="a"/>
    <w:link w:val="20"/>
    <w:rsid w:val="00781C8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1C85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78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C85"/>
    <w:rPr>
      <w:rFonts w:ascii="Tahoma" w:hAnsi="Tahoma" w:cs="Tahoma"/>
      <w:sz w:val="16"/>
      <w:szCs w:val="16"/>
      <w:lang w:bidi="ar-SA"/>
    </w:rPr>
  </w:style>
  <w:style w:type="paragraph" w:styleId="a8">
    <w:name w:val="No Spacing"/>
    <w:uiPriority w:val="1"/>
    <w:qFormat/>
    <w:rsid w:val="00781C85"/>
    <w:pPr>
      <w:spacing w:after="0" w:line="240" w:lineRule="auto"/>
    </w:pPr>
    <w:rPr>
      <w:szCs w:val="22"/>
      <w:lang w:bidi="ar-SA"/>
    </w:rPr>
  </w:style>
  <w:style w:type="character" w:customStyle="1" w:styleId="FontStyle25">
    <w:name w:val="Font Style25"/>
    <w:basedOn w:val="a0"/>
    <w:rsid w:val="00781C85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781C85"/>
    <w:pPr>
      <w:spacing w:after="120"/>
    </w:pPr>
    <w:rPr>
      <w:rFonts w:ascii="Calibri" w:eastAsia="Times New Roman" w:hAnsi="Calibri" w:cs="Calibri"/>
    </w:rPr>
  </w:style>
  <w:style w:type="character" w:customStyle="1" w:styleId="aa">
    <w:name w:val="Основной текст Знак"/>
    <w:basedOn w:val="a0"/>
    <w:link w:val="a9"/>
    <w:uiPriority w:val="99"/>
    <w:rsid w:val="00781C85"/>
    <w:rPr>
      <w:rFonts w:ascii="Calibri" w:eastAsia="Times New Roman" w:hAnsi="Calibri" w:cs="Calibri"/>
      <w:szCs w:val="22"/>
      <w:lang w:bidi="ar-SA"/>
    </w:rPr>
  </w:style>
  <w:style w:type="paragraph" w:customStyle="1" w:styleId="ConsPlusTitle">
    <w:name w:val="ConsPlusTitle"/>
    <w:rsid w:val="00781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FR2">
    <w:name w:val="FR2"/>
    <w:rsid w:val="00781C8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 w:bidi="ar-SA"/>
    </w:rPr>
  </w:style>
  <w:style w:type="character" w:customStyle="1" w:styleId="21">
    <w:name w:val="Заголовок №2_"/>
    <w:link w:val="22"/>
    <w:rsid w:val="00781C85"/>
    <w:rPr>
      <w:rFonts w:eastAsia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781C85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2022-12-27T06:40:00Z</cp:lastPrinted>
  <dcterms:created xsi:type="dcterms:W3CDTF">2022-12-27T06:34:00Z</dcterms:created>
  <dcterms:modified xsi:type="dcterms:W3CDTF">2022-12-27T06:48:00Z</dcterms:modified>
</cp:coreProperties>
</file>